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CEACC" w14:textId="74234AE7" w:rsidR="008B64FC" w:rsidRDefault="00CF2822" w:rsidP="008B64FC">
      <w:pPr>
        <w:pStyle w:val="Title"/>
      </w:pPr>
      <w:r>
        <w:rPr>
          <w:b w:val="0"/>
          <w:caps w:val="0"/>
          <w:noProof/>
          <w:lang w:eastAsia="en-GB"/>
        </w:rPr>
        <w:drawing>
          <wp:anchor distT="0" distB="0" distL="114300" distR="114300" simplePos="0" relativeHeight="251659264" behindDoc="0" locked="0" layoutInCell="1" allowOverlap="1" wp14:anchorId="79672595" wp14:editId="0E2D6612">
            <wp:simplePos x="0" y="0"/>
            <wp:positionH relativeFrom="column">
              <wp:posOffset>5029200</wp:posOffset>
            </wp:positionH>
            <wp:positionV relativeFrom="paragraph">
              <wp:posOffset>-114300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dle Icon.eps"/>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55283">
        <w:t>S</w:t>
      </w:r>
      <w:r w:rsidR="0049369A">
        <w:t xml:space="preserve">SO FOR </w:t>
      </w:r>
      <w:r w:rsidR="00DD0120">
        <w:t>Huddle</w:t>
      </w:r>
    </w:p>
    <w:p w14:paraId="511881BB" w14:textId="755F868C" w:rsidR="004C27E3" w:rsidRDefault="008D03C2" w:rsidP="008B64FC">
      <w:pPr>
        <w:pStyle w:val="Subtitle"/>
      </w:pPr>
      <w:r>
        <w:t>Customer Datasheet</w:t>
      </w:r>
    </w:p>
    <w:p w14:paraId="3435B2E2" w14:textId="77954193" w:rsidR="00E45C77" w:rsidRPr="0057532F" w:rsidRDefault="00AC1A2D" w:rsidP="008B64FC">
      <w:pPr>
        <w:pStyle w:val="Heading1"/>
      </w:pPr>
      <w:r>
        <w:t xml:space="preserve">1. </w:t>
      </w:r>
      <w:r w:rsidR="0057532F">
        <w:t xml:space="preserve">Overview of </w:t>
      </w:r>
      <w:r w:rsidR="00B13841">
        <w:t>SSO (Single Sign On) for Huddle</w:t>
      </w:r>
    </w:p>
    <w:p w14:paraId="713AC849" w14:textId="5A0FEF54" w:rsidR="00A32761" w:rsidRDefault="00DB345E" w:rsidP="00E45C77">
      <w:r>
        <w:t xml:space="preserve">Single Sign-On (SSO) is an enterprise feature that allows administrators to connect Huddle to </w:t>
      </w:r>
      <w:r w:rsidR="00A32761">
        <w:t>their</w:t>
      </w:r>
      <w:r w:rsidR="00AE6837">
        <w:t xml:space="preserve"> organisation</w:t>
      </w:r>
      <w:r w:rsidR="00AE6837">
        <w:t>’</w:t>
      </w:r>
      <w:r w:rsidR="00AE6837">
        <w:t>s network directory service (</w:t>
      </w:r>
      <w:r w:rsidR="00A33FA4">
        <w:t>be it</w:t>
      </w:r>
      <w:r w:rsidR="00AE6837">
        <w:t xml:space="preserve"> Microsoft Active </w:t>
      </w:r>
      <w:r w:rsidR="00A33FA4">
        <w:t xml:space="preserve">Directory, </w:t>
      </w:r>
      <w:r w:rsidR="00AE6837">
        <w:t>LDAP or Workday). Once connected, users can sign in</w:t>
      </w:r>
      <w:r w:rsidR="006B37D5">
        <w:t xml:space="preserve"> </w:t>
      </w:r>
      <w:r w:rsidR="00AE6837">
        <w:t>to Huddle</w:t>
      </w:r>
      <w:r w:rsidR="00A32761">
        <w:t xml:space="preserve"> </w:t>
      </w:r>
      <w:r w:rsidR="006B37D5">
        <w:t xml:space="preserve">using just </w:t>
      </w:r>
      <w:r w:rsidR="004A1BD5">
        <w:t>their</w:t>
      </w:r>
      <w:r w:rsidR="00A32761">
        <w:t xml:space="preserve"> </w:t>
      </w:r>
      <w:r w:rsidR="00793BF8">
        <w:t>existing network authentication infrastructure</w:t>
      </w:r>
      <w:r w:rsidR="00A32761">
        <w:t xml:space="preserve">. </w:t>
      </w:r>
      <w:r w:rsidR="006B37D5">
        <w:t>Result: a secure solution where users don</w:t>
      </w:r>
      <w:r w:rsidR="006B37D5">
        <w:t>’</w:t>
      </w:r>
      <w:r w:rsidR="006B37D5">
        <w:t>t have to remember passwords and IT spends less time on password resets.</w:t>
      </w:r>
    </w:p>
    <w:p w14:paraId="43ADFAC3" w14:textId="2694D89E" w:rsidR="00A32761" w:rsidRDefault="00A33FA4" w:rsidP="00E45C77">
      <w:r>
        <w:t xml:space="preserve">Our SSO is enabled by a technology called SAML </w:t>
      </w:r>
      <w:r w:rsidR="006B37D5">
        <w:t xml:space="preserve">2.0, the </w:t>
      </w:r>
      <w:r w:rsidR="006B37D5" w:rsidRPr="006B37D5">
        <w:t>industry standard for communicating identities over the Internet</w:t>
      </w:r>
      <w:r>
        <w:t xml:space="preserve">. </w:t>
      </w:r>
      <w:r w:rsidR="00A32761">
        <w:t xml:space="preserve">Huddle has supported </w:t>
      </w:r>
      <w:r>
        <w:t xml:space="preserve">this </w:t>
      </w:r>
      <w:r w:rsidR="00A32761">
        <w:t>for some time but we</w:t>
      </w:r>
      <w:r w:rsidR="00A32761">
        <w:t>’</w:t>
      </w:r>
      <w:r w:rsidR="00A32761">
        <w:t xml:space="preserve">ve </w:t>
      </w:r>
      <w:r w:rsidR="00BB6FCB">
        <w:t xml:space="preserve">now </w:t>
      </w:r>
      <w:r w:rsidR="00A32761">
        <w:t xml:space="preserve">integrated with four of the leading </w:t>
      </w:r>
      <w:r w:rsidR="00A85263">
        <w:t xml:space="preserve">cloud </w:t>
      </w:r>
      <w:r w:rsidR="00BB6FCB">
        <w:t>identity providers (IDPs)</w:t>
      </w:r>
      <w:r w:rsidR="00A27C72">
        <w:t>, each of whom simplify the process and provide many additional security and management features</w:t>
      </w:r>
      <w:r w:rsidR="00F3712C">
        <w:t>. Huddle also supports Microsoft Active Directory Federation Service (AD 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92"/>
        <w:gridCol w:w="2276"/>
        <w:gridCol w:w="2298"/>
      </w:tblGrid>
      <w:tr w:rsidR="00A85263" w14:paraId="4E488D0D" w14:textId="77777777" w:rsidTr="00793BF8">
        <w:tc>
          <w:tcPr>
            <w:tcW w:w="2376" w:type="dxa"/>
            <w:vAlign w:val="center"/>
          </w:tcPr>
          <w:p w14:paraId="48F6F66A" w14:textId="2DEF3F7C" w:rsidR="00A85263" w:rsidRDefault="00A85263" w:rsidP="00A85263">
            <w:pPr>
              <w:jc w:val="center"/>
            </w:pPr>
            <w:r w:rsidRPr="00A85263">
              <w:rPr>
                <w:noProof/>
                <w:lang w:eastAsia="en-GB"/>
              </w:rPr>
              <w:drawing>
                <wp:inline distT="0" distB="0" distL="0" distR="0" wp14:anchorId="4E63423A" wp14:editId="41CBEBE5">
                  <wp:extent cx="1362468" cy="392391"/>
                  <wp:effectExtent l="0" t="0" r="9525" b="0"/>
                  <wp:docPr id="1030" name="Picture 6" descr="http://livehiveapp.com/cms/wp-content/uploads/2013/07/OneLogin-Logo.png?cc8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livehiveapp.com/cms/wp-content/uploads/2013/07/OneLogin-Logo.png?cc8d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837" cy="392497"/>
                          </a:xfrm>
                          <a:prstGeom prst="rect">
                            <a:avLst/>
                          </a:prstGeom>
                          <a:noFill/>
                          <a:extLst/>
                        </pic:spPr>
                      </pic:pic>
                    </a:graphicData>
                  </a:graphic>
                </wp:inline>
              </w:drawing>
            </w:r>
          </w:p>
        </w:tc>
        <w:tc>
          <w:tcPr>
            <w:tcW w:w="2292" w:type="dxa"/>
            <w:vAlign w:val="center"/>
          </w:tcPr>
          <w:p w14:paraId="45582849" w14:textId="005068F3" w:rsidR="00A85263" w:rsidRDefault="00A85263" w:rsidP="00A85263">
            <w:pPr>
              <w:jc w:val="center"/>
            </w:pPr>
            <w:r w:rsidRPr="00A85263">
              <w:rPr>
                <w:noProof/>
                <w:lang w:eastAsia="en-GB"/>
              </w:rPr>
              <w:drawing>
                <wp:inline distT="0" distB="0" distL="0" distR="0" wp14:anchorId="27D6D50C" wp14:editId="20CD51E3">
                  <wp:extent cx="1006311" cy="753849"/>
                  <wp:effectExtent l="0" t="0" r="10160" b="8255"/>
                  <wp:docPr id="1026" name="Picture 2" descr="http://blog.box.com/wp-content/uploads/2012/08/OKTA-1024x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blog.box.com/wp-content/uploads/2012/08/OKTA-1024x7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941" cy="754321"/>
                          </a:xfrm>
                          <a:prstGeom prst="rect">
                            <a:avLst/>
                          </a:prstGeom>
                          <a:noFill/>
                          <a:extLst/>
                        </pic:spPr>
                      </pic:pic>
                    </a:graphicData>
                  </a:graphic>
                </wp:inline>
              </w:drawing>
            </w:r>
          </w:p>
        </w:tc>
        <w:tc>
          <w:tcPr>
            <w:tcW w:w="2276" w:type="dxa"/>
            <w:vAlign w:val="center"/>
          </w:tcPr>
          <w:p w14:paraId="620E41F3" w14:textId="56DDFD79" w:rsidR="00A85263" w:rsidRDefault="00A85263" w:rsidP="00A85263">
            <w:pPr>
              <w:jc w:val="center"/>
            </w:pPr>
            <w:r w:rsidRPr="00A85263">
              <w:rPr>
                <w:noProof/>
                <w:lang w:eastAsia="en-GB"/>
              </w:rPr>
              <w:drawing>
                <wp:inline distT="0" distB="0" distL="0" distR="0" wp14:anchorId="1D51EB51" wp14:editId="2F636294">
                  <wp:extent cx="735291" cy="735291"/>
                  <wp:effectExtent l="0" t="0" r="1905" b="1905"/>
                  <wp:docPr id="1032" name="Picture 8" descr="https://www.pingidentity.com/images/media-kit/PI_S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www.pingidentity.com/images/media-kit/PI_SQ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898" cy="735898"/>
                          </a:xfrm>
                          <a:prstGeom prst="rect">
                            <a:avLst/>
                          </a:prstGeom>
                          <a:noFill/>
                          <a:extLst/>
                        </pic:spPr>
                      </pic:pic>
                    </a:graphicData>
                  </a:graphic>
                </wp:inline>
              </w:drawing>
            </w:r>
          </w:p>
        </w:tc>
        <w:tc>
          <w:tcPr>
            <w:tcW w:w="2298" w:type="dxa"/>
            <w:vAlign w:val="center"/>
          </w:tcPr>
          <w:p w14:paraId="5804E16A" w14:textId="3E2ECAEA" w:rsidR="00A85263" w:rsidRDefault="00A85263" w:rsidP="00A85263">
            <w:pPr>
              <w:jc w:val="center"/>
            </w:pPr>
            <w:r w:rsidRPr="00A85263">
              <w:rPr>
                <w:noProof/>
                <w:lang w:eastAsia="en-GB"/>
              </w:rPr>
              <w:drawing>
                <wp:inline distT="0" distB="0" distL="0" distR="0" wp14:anchorId="242B5457" wp14:editId="6F150D2F">
                  <wp:extent cx="1116171" cy="735291"/>
                  <wp:effectExtent l="0" t="0" r="1905" b="1905"/>
                  <wp:docPr id="1028" name="Picture 4" descr="http://www.chippewa.ca/wp-content/uploads/2013/01/CentrifyLogoVerticalColorwithWhiteBackgroundHighRes1133x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chippewa.ca/wp-content/uploads/2013/01/CentrifyLogoVerticalColorwithWhiteBackgroundHighRes1133x7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332" cy="736056"/>
                          </a:xfrm>
                          <a:prstGeom prst="rect">
                            <a:avLst/>
                          </a:prstGeom>
                          <a:noFill/>
                          <a:extLst/>
                        </pic:spPr>
                      </pic:pic>
                    </a:graphicData>
                  </a:graphic>
                </wp:inline>
              </w:drawing>
            </w:r>
          </w:p>
        </w:tc>
      </w:tr>
    </w:tbl>
    <w:p w14:paraId="6996A0A9" w14:textId="21C17E80" w:rsidR="00561CF6" w:rsidRDefault="00852972" w:rsidP="00852972">
      <w:pPr>
        <w:pStyle w:val="Heading1"/>
        <w:ind w:left="360"/>
      </w:pPr>
      <w:r>
        <w:t xml:space="preserve">2. </w:t>
      </w:r>
      <w:r w:rsidR="006268EB">
        <w:t xml:space="preserve">Key </w:t>
      </w:r>
      <w:r>
        <w:t>b</w:t>
      </w:r>
      <w:r w:rsidR="006268EB">
        <w:t>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6"/>
        <w:gridCol w:w="3686"/>
        <w:gridCol w:w="936"/>
        <w:gridCol w:w="3624"/>
      </w:tblGrid>
      <w:tr w:rsidR="00A9348B" w14:paraId="39698FF3" w14:textId="77777777" w:rsidTr="00A27C72">
        <w:tc>
          <w:tcPr>
            <w:tcW w:w="996" w:type="dxa"/>
          </w:tcPr>
          <w:p w14:paraId="529E5A45" w14:textId="27C03B26" w:rsidR="00561CF6" w:rsidRDefault="00C00C70" w:rsidP="004C27E3">
            <w:pPr>
              <w:spacing w:after="0" w:line="240" w:lineRule="auto"/>
            </w:pPr>
            <w:r>
              <w:rPr>
                <w:noProof/>
                <w:lang w:eastAsia="en-GB"/>
              </w:rPr>
              <w:drawing>
                <wp:inline distT="0" distB="0" distL="0" distR="0" wp14:anchorId="14A9F09B" wp14:editId="56802EF1">
                  <wp:extent cx="432000" cy="432000"/>
                  <wp:effectExtent l="0" t="0" r="0" b="6350"/>
                  <wp:docPr id="4" name="Picture 4" descr="C:\Users\james.pipe\Documents\Helveticons\Helveticons Basic (png)\128x128\Lock 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pipe\Documents\Helveticons\Helveticons Basic (png)\128x128\Lock 128x12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3686" w:type="dxa"/>
          </w:tcPr>
          <w:p w14:paraId="7D31D075" w14:textId="215D0DA7" w:rsidR="00F52EE2" w:rsidRDefault="00C00C70" w:rsidP="00F52EE2">
            <w:pPr>
              <w:pStyle w:val="Heading3"/>
            </w:pPr>
            <w:r>
              <w:t>Security</w:t>
            </w:r>
          </w:p>
          <w:p w14:paraId="55EE210D" w14:textId="188FC736" w:rsidR="00561CF6" w:rsidRDefault="00C00C70" w:rsidP="00FD6C98">
            <w:pPr>
              <w:spacing w:after="0"/>
            </w:pPr>
            <w:r w:rsidRPr="00C00C70">
              <w:rPr>
                <w:sz w:val="18"/>
              </w:rPr>
              <w:t xml:space="preserve">Allows password complexity to be set centrally by enterprise IT, users can be required to sign-in to Huddle via SAML. Disabling a user centrally through </w:t>
            </w:r>
            <w:r w:rsidR="002B2030">
              <w:rPr>
                <w:sz w:val="18"/>
              </w:rPr>
              <w:t xml:space="preserve">their identify provider (such as </w:t>
            </w:r>
            <w:r w:rsidRPr="00C00C70">
              <w:rPr>
                <w:sz w:val="18"/>
              </w:rPr>
              <w:t>Active Directory</w:t>
            </w:r>
            <w:r w:rsidR="002B2030">
              <w:rPr>
                <w:sz w:val="18"/>
              </w:rPr>
              <w:t>)</w:t>
            </w:r>
            <w:r w:rsidRPr="00C00C70">
              <w:rPr>
                <w:sz w:val="18"/>
              </w:rPr>
              <w:t xml:space="preserve"> will then prevent them from accessing Huddle the next time they attempt to authenticate.</w:t>
            </w:r>
          </w:p>
        </w:tc>
        <w:tc>
          <w:tcPr>
            <w:tcW w:w="936" w:type="dxa"/>
          </w:tcPr>
          <w:p w14:paraId="2B76E2E4" w14:textId="274E9692" w:rsidR="00561CF6" w:rsidRDefault="00C00C70" w:rsidP="004C27E3">
            <w:pPr>
              <w:spacing w:after="0" w:line="240" w:lineRule="auto"/>
            </w:pPr>
            <w:r>
              <w:rPr>
                <w:rFonts w:cs="Arial"/>
                <w:noProof/>
                <w:lang w:eastAsia="en-GB"/>
              </w:rPr>
              <w:drawing>
                <wp:inline distT="0" distB="0" distL="0" distR="0" wp14:anchorId="0CF338E2" wp14:editId="69D9E168">
                  <wp:extent cx="457200" cy="457200"/>
                  <wp:effectExtent l="0" t="0" r="0" b="0"/>
                  <wp:docPr id="15" name="Picture 15" descr="C:\Users\james.pipe\Documents\Helveticons\Helveticons Basic (png)\48x48\Fingerprint 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pipe\Documents\Helveticons\Helveticons Basic (png)\48x48\Fingerprint 48x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3624" w:type="dxa"/>
          </w:tcPr>
          <w:p w14:paraId="40E7C065" w14:textId="08D02000" w:rsidR="00F52EE2" w:rsidRDefault="00C00C70" w:rsidP="00F52EE2">
            <w:pPr>
              <w:pStyle w:val="Heading3"/>
            </w:pPr>
            <w:r>
              <w:t>Even more security</w:t>
            </w:r>
          </w:p>
          <w:p w14:paraId="590518C2" w14:textId="0E13D852" w:rsidR="00C00C70" w:rsidRPr="00C00C70" w:rsidRDefault="00C00C70" w:rsidP="00C00C70">
            <w:pPr>
              <w:rPr>
                <w:sz w:val="18"/>
                <w:lang w:val="en-US"/>
              </w:rPr>
            </w:pPr>
            <w:r w:rsidRPr="00C00C70">
              <w:rPr>
                <w:sz w:val="18"/>
                <w:lang w:val="en-US"/>
              </w:rPr>
              <w:t>Users can be required to use a strong authentication factor in addition to their password when they sign in</w:t>
            </w:r>
            <w:r>
              <w:rPr>
                <w:sz w:val="18"/>
                <w:lang w:val="en-US"/>
              </w:rPr>
              <w:t xml:space="preserve">. </w:t>
            </w:r>
            <w:r w:rsidR="00FB1854">
              <w:rPr>
                <w:sz w:val="18"/>
                <w:lang w:val="en-US"/>
              </w:rPr>
              <w:t>Our partners</w:t>
            </w:r>
            <w:r w:rsidRPr="00C00C70">
              <w:rPr>
                <w:sz w:val="18"/>
                <w:lang w:val="en-US"/>
              </w:rPr>
              <w:t xml:space="preserve"> </w:t>
            </w:r>
            <w:r>
              <w:rPr>
                <w:sz w:val="18"/>
                <w:lang w:val="en-US"/>
              </w:rPr>
              <w:t>offer</w:t>
            </w:r>
            <w:r w:rsidRPr="00C00C70">
              <w:rPr>
                <w:sz w:val="18"/>
                <w:lang w:val="en-US"/>
              </w:rPr>
              <w:t xml:space="preserve"> a plethora of options</w:t>
            </w:r>
            <w:r>
              <w:rPr>
                <w:sz w:val="18"/>
                <w:lang w:val="en-US"/>
              </w:rPr>
              <w:t xml:space="preserve"> including </w:t>
            </w:r>
            <w:r w:rsidR="00FB1854">
              <w:rPr>
                <w:sz w:val="18"/>
                <w:lang w:val="en-US"/>
              </w:rPr>
              <w:t>native</w:t>
            </w:r>
            <w:r>
              <w:rPr>
                <w:sz w:val="18"/>
                <w:lang w:val="en-US"/>
              </w:rPr>
              <w:t xml:space="preserve"> mobile apps</w:t>
            </w:r>
            <w:r w:rsidRPr="00C00C70">
              <w:rPr>
                <w:sz w:val="18"/>
                <w:lang w:val="en-US"/>
              </w:rPr>
              <w:t>, PKI certificates or any of the pre-integrated solutions from RSA, Symantec, VASCO and Yubico.</w:t>
            </w:r>
          </w:p>
          <w:p w14:paraId="744FEDFA" w14:textId="27FE11FF" w:rsidR="00561CF6" w:rsidRPr="00FD6C98" w:rsidRDefault="00561CF6" w:rsidP="00F52EE2">
            <w:pPr>
              <w:rPr>
                <w:sz w:val="18"/>
                <w:szCs w:val="18"/>
              </w:rPr>
            </w:pPr>
          </w:p>
        </w:tc>
      </w:tr>
      <w:tr w:rsidR="003051C1" w14:paraId="4A70FB7C" w14:textId="77777777" w:rsidTr="00A27C72">
        <w:tc>
          <w:tcPr>
            <w:tcW w:w="996" w:type="dxa"/>
          </w:tcPr>
          <w:p w14:paraId="21C42822" w14:textId="27A5B51B" w:rsidR="003051C1" w:rsidRDefault="00FB1854" w:rsidP="004C27E3">
            <w:pPr>
              <w:spacing w:after="0" w:line="240" w:lineRule="auto"/>
              <w:rPr>
                <w:noProof/>
                <w:lang w:eastAsia="en-GB"/>
              </w:rPr>
            </w:pPr>
            <w:r>
              <w:rPr>
                <w:rFonts w:cs="Arial"/>
                <w:noProof/>
                <w:lang w:eastAsia="en-GB"/>
              </w:rPr>
              <w:drawing>
                <wp:inline distT="0" distB="0" distL="0" distR="0" wp14:anchorId="1B218588" wp14:editId="700C7923">
                  <wp:extent cx="486000" cy="486000"/>
                  <wp:effectExtent l="0" t="0" r="9525" b="9525"/>
                  <wp:docPr id="7" name="Picture 7" descr="C:\Users\james.pipe\Download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pipe\Downloads\like.pn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p>
        </w:tc>
        <w:tc>
          <w:tcPr>
            <w:tcW w:w="3686" w:type="dxa"/>
          </w:tcPr>
          <w:p w14:paraId="7D44656F" w14:textId="1916B34C" w:rsidR="003051C1" w:rsidRDefault="00FB1854" w:rsidP="003051C1">
            <w:pPr>
              <w:pStyle w:val="Heading3"/>
            </w:pPr>
            <w:r>
              <w:t>User Convenience</w:t>
            </w:r>
          </w:p>
          <w:p w14:paraId="43F43F4C" w14:textId="319FD8F8" w:rsidR="003051C1" w:rsidRPr="003051C1" w:rsidRDefault="00FB1854" w:rsidP="00E8401A">
            <w:pPr>
              <w:pStyle w:val="Heading3"/>
              <w:rPr>
                <w:b w:val="0"/>
              </w:rPr>
            </w:pPr>
            <w:r w:rsidRPr="00FB1854">
              <w:rPr>
                <w:b w:val="0"/>
                <w:sz w:val="18"/>
              </w:rPr>
              <w:t xml:space="preserve">Huddle users can access business content, accept invitations and respond to notifications without needing to remember a further username and password. Huddle can </w:t>
            </w:r>
            <w:r w:rsidR="00E8401A">
              <w:rPr>
                <w:b w:val="0"/>
                <w:sz w:val="18"/>
              </w:rPr>
              <w:t>be</w:t>
            </w:r>
            <w:r w:rsidRPr="00FB1854">
              <w:rPr>
                <w:b w:val="0"/>
                <w:sz w:val="18"/>
              </w:rPr>
              <w:t xml:space="preserve"> quickly adopted and becomes a seamless resource in the enterprise environment.</w:t>
            </w:r>
          </w:p>
        </w:tc>
        <w:tc>
          <w:tcPr>
            <w:tcW w:w="936" w:type="dxa"/>
          </w:tcPr>
          <w:p w14:paraId="0C2D16B6" w14:textId="005B2011" w:rsidR="003051C1" w:rsidRDefault="00C00C70" w:rsidP="004C27E3">
            <w:pPr>
              <w:spacing w:after="0" w:line="240" w:lineRule="auto"/>
              <w:rPr>
                <w:noProof/>
                <w:lang w:eastAsia="en-GB"/>
              </w:rPr>
            </w:pPr>
            <w:r>
              <w:rPr>
                <w:noProof/>
                <w:lang w:eastAsia="en-GB"/>
              </w:rPr>
              <w:drawing>
                <wp:inline distT="0" distB="0" distL="0" distR="0" wp14:anchorId="42E9D1CA" wp14:editId="1F221345">
                  <wp:extent cx="432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mes.pipe\Documents\Helveticons\Helveticons Basic (png)\128x128\3d 128x128.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2000" cy="432000"/>
                          </a:xfrm>
                          <a:prstGeom prst="rect">
                            <a:avLst/>
                          </a:prstGeom>
                          <a:noFill/>
                          <a:ln>
                            <a:noFill/>
                          </a:ln>
                        </pic:spPr>
                      </pic:pic>
                    </a:graphicData>
                  </a:graphic>
                </wp:inline>
              </w:drawing>
            </w:r>
          </w:p>
        </w:tc>
        <w:tc>
          <w:tcPr>
            <w:tcW w:w="3624" w:type="dxa"/>
          </w:tcPr>
          <w:p w14:paraId="38CCFE43" w14:textId="27983722" w:rsidR="00045C7A" w:rsidRDefault="00FB1854" w:rsidP="00045C7A">
            <w:pPr>
              <w:pStyle w:val="Heading3"/>
            </w:pPr>
            <w:r>
              <w:t>Works across the cloud</w:t>
            </w:r>
          </w:p>
          <w:p w14:paraId="2B432862" w14:textId="5B68FBF1" w:rsidR="003051C1" w:rsidRPr="00007CF0" w:rsidRDefault="00045C7A" w:rsidP="00E8401A">
            <w:pPr>
              <w:pStyle w:val="Heading3"/>
              <w:rPr>
                <w:b w:val="0"/>
              </w:rPr>
            </w:pPr>
            <w:r w:rsidRPr="007055FD">
              <w:rPr>
                <w:b w:val="0"/>
                <w:sz w:val="18"/>
              </w:rPr>
              <w:t>Huddle</w:t>
            </w:r>
            <w:r w:rsidR="00FB1854">
              <w:rPr>
                <w:b w:val="0"/>
                <w:sz w:val="18"/>
              </w:rPr>
              <w:t>’s SSO partners all natively support thousands of cloud and on-premise applications. This means that IT can roll out one set of usernames and passwords for virtually every single tool their users access. This means more productive users and less time wasted by IT on resetting forgotten passwords</w:t>
            </w:r>
            <w:r w:rsidR="00E8401A">
              <w:rPr>
                <w:b w:val="0"/>
                <w:sz w:val="18"/>
              </w:rPr>
              <w:t>.</w:t>
            </w:r>
          </w:p>
        </w:tc>
      </w:tr>
    </w:tbl>
    <w:p w14:paraId="26F675B0" w14:textId="4597DE29" w:rsidR="00BB6FCB" w:rsidRPr="00BB6FCB" w:rsidRDefault="00BB6FCB" w:rsidP="00BB6FCB">
      <w:pPr>
        <w:pStyle w:val="Heading1"/>
      </w:pPr>
      <w:r>
        <w:lastRenderedPageBreak/>
        <w:t xml:space="preserve"> 3. Types of Single Sign On</w:t>
      </w:r>
    </w:p>
    <w:p w14:paraId="13E0763B" w14:textId="027333F2" w:rsidR="00BB6FCB" w:rsidRDefault="00BB6FCB" w:rsidP="00BB6FCB">
      <w:r>
        <w:t xml:space="preserve">We have three types of Single Sign On </w:t>
      </w:r>
      <w:r w:rsidR="00800C09">
        <w:t xml:space="preserve">flow </w:t>
      </w:r>
      <w:r>
        <w:t>available to our users.  They have the same level of security and the choice of which to use is largely a question of user experience preference.</w:t>
      </w:r>
    </w:p>
    <w:p w14:paraId="57455E29" w14:textId="107965FD" w:rsidR="00800C09" w:rsidRDefault="00800C09" w:rsidP="00800C09">
      <w:pPr>
        <w:pStyle w:val="ListParagraph"/>
        <w:numPr>
          <w:ilvl w:val="0"/>
          <w:numId w:val="18"/>
        </w:numPr>
      </w:pPr>
      <w:r w:rsidRPr="003661C0">
        <w:rPr>
          <w:i/>
        </w:rPr>
        <w:t>SP</w:t>
      </w:r>
      <w:r>
        <w:rPr>
          <w:i/>
        </w:rPr>
        <w:t xml:space="preserve"> (Service Provider)</w:t>
      </w:r>
      <w:r w:rsidRPr="003661C0">
        <w:rPr>
          <w:i/>
        </w:rPr>
        <w:t xml:space="preserve"> Initiated SSO</w:t>
      </w:r>
      <w:r>
        <w:t>, which involves a user first going to the Huddle login page to kick off the SSO flow.</w:t>
      </w:r>
    </w:p>
    <w:p w14:paraId="1B3A2EB4" w14:textId="77777777" w:rsidR="00800C09" w:rsidRDefault="00800C09" w:rsidP="00800C09">
      <w:pPr>
        <w:pStyle w:val="ListParagraph"/>
        <w:numPr>
          <w:ilvl w:val="0"/>
          <w:numId w:val="18"/>
        </w:numPr>
      </w:pPr>
      <w:r w:rsidRPr="003661C0">
        <w:rPr>
          <w:i/>
        </w:rPr>
        <w:t>IDP</w:t>
      </w:r>
      <w:r>
        <w:rPr>
          <w:i/>
        </w:rPr>
        <w:t xml:space="preserve"> (Identity Provider) </w:t>
      </w:r>
      <w:r w:rsidRPr="003661C0">
        <w:rPr>
          <w:i/>
        </w:rPr>
        <w:t>Initiated SSO for the web</w:t>
      </w:r>
      <w:r>
        <w:t>, which involves a user first clicking on a link that takes them directly to the Identity Provider (IDP) like Active Directory, which in turn redirects them to the Huddle web application, so that they never see the login page.</w:t>
      </w:r>
    </w:p>
    <w:p w14:paraId="221E60C5" w14:textId="77777777" w:rsidR="00800C09" w:rsidRDefault="00800C09" w:rsidP="00800C09">
      <w:pPr>
        <w:pStyle w:val="ListParagraph"/>
        <w:numPr>
          <w:ilvl w:val="0"/>
          <w:numId w:val="18"/>
        </w:numPr>
      </w:pPr>
      <w:r w:rsidRPr="003661C0">
        <w:rPr>
          <w:i/>
        </w:rPr>
        <w:t>IDP</w:t>
      </w:r>
      <w:r>
        <w:rPr>
          <w:i/>
        </w:rPr>
        <w:t xml:space="preserve"> </w:t>
      </w:r>
      <w:r w:rsidRPr="003661C0">
        <w:rPr>
          <w:i/>
        </w:rPr>
        <w:t>Initiated SSO for the API</w:t>
      </w:r>
      <w:r>
        <w:t>, which allows client applications to make use of the SSO flow to ensure their users do not need to see the Huddle login page first.</w:t>
      </w:r>
    </w:p>
    <w:p w14:paraId="745600C7" w14:textId="0997B9A8" w:rsidR="00BB6FCB" w:rsidRPr="00C5199B" w:rsidRDefault="00BB6FCB" w:rsidP="00BB6FCB">
      <w:r>
        <w:t xml:space="preserve">Most users will use the SP-initiated flow, but some organizations prefer to implement IDP-initiated SSO and have a one stop </w:t>
      </w:r>
      <w:r>
        <w:t>“</w:t>
      </w:r>
      <w:r>
        <w:t>portal</w:t>
      </w:r>
      <w:r>
        <w:t>”</w:t>
      </w:r>
      <w:r>
        <w:t xml:space="preserve"> for all applications a user can access.  </w:t>
      </w:r>
    </w:p>
    <w:p w14:paraId="659F6D71" w14:textId="1CBA2997" w:rsidR="00BB6FCB" w:rsidRDefault="00BB6FCB" w:rsidP="00BB6FCB">
      <w:pPr>
        <w:pStyle w:val="Heading1"/>
        <w:spacing w:after="60"/>
        <w:ind w:left="810" w:hanging="360"/>
      </w:pPr>
      <w:r>
        <w:t>4</w:t>
      </w:r>
      <w:r w:rsidR="00852972">
        <w:t xml:space="preserve">. </w:t>
      </w:r>
      <w:r>
        <w:t xml:space="preserve">SP Initiated SSO: What does a user see? </w:t>
      </w:r>
    </w:p>
    <w:p w14:paraId="30367DC4" w14:textId="4D8544A4" w:rsidR="00BB6FCB" w:rsidRDefault="00BB6FCB" w:rsidP="00BB6FCB">
      <w:r>
        <w:t>Whenever a user needs to log into Huddle they simply type in their username or email address, and Huddle will redirect them to their Identity Provider (IDP) e.g. Active Directory Federated Services, for authentication.</w:t>
      </w:r>
    </w:p>
    <w:p w14:paraId="35838964" w14:textId="77777777" w:rsidR="00BB6FCB" w:rsidRDefault="00BB6FCB" w:rsidP="00BB6FCB">
      <w:pPr>
        <w:jc w:val="center"/>
      </w:pPr>
      <w:r>
        <w:rPr>
          <w:noProof/>
          <w:lang w:eastAsia="en-GB"/>
        </w:rPr>
        <w:drawing>
          <wp:inline distT="0" distB="0" distL="0" distR="0" wp14:anchorId="6D87D07B" wp14:editId="0E55EB1C">
            <wp:extent cx="5245100" cy="390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0" cy="3907790"/>
                    </a:xfrm>
                    <a:prstGeom prst="rect">
                      <a:avLst/>
                    </a:prstGeom>
                    <a:noFill/>
                    <a:ln>
                      <a:noFill/>
                    </a:ln>
                  </pic:spPr>
                </pic:pic>
              </a:graphicData>
            </a:graphic>
          </wp:inline>
        </w:drawing>
      </w:r>
    </w:p>
    <w:p w14:paraId="69074523" w14:textId="77777777" w:rsidR="00800C09" w:rsidRPr="00572D6B" w:rsidRDefault="00BB6FCB" w:rsidP="00800C09">
      <w:r>
        <w:t xml:space="preserve">If they are authorized, they will immediately be redirected into Huddle on the appropriate page. </w:t>
      </w:r>
      <w:r w:rsidR="00800C09">
        <w:t xml:space="preserve">This might be their dashboard, the target of a notification, or a workspace that they we accepting an invitation to. </w:t>
      </w:r>
    </w:p>
    <w:p w14:paraId="123A9C38" w14:textId="0CA72D7C" w:rsidR="00BB6FCB" w:rsidRDefault="00BB6FCB" w:rsidP="00BB6FCB"/>
    <w:p w14:paraId="0488A2BA" w14:textId="77777777" w:rsidR="00BB6FCB" w:rsidRPr="00572D6B" w:rsidRDefault="00BB6FCB" w:rsidP="00BB6FCB"/>
    <w:p w14:paraId="0F563631" w14:textId="632D6657" w:rsidR="00A27C72" w:rsidRDefault="00BB6FCB" w:rsidP="00BB6FCB">
      <w:pPr>
        <w:pStyle w:val="Heading1"/>
      </w:pPr>
      <w:r>
        <w:lastRenderedPageBreak/>
        <w:t>5</w:t>
      </w:r>
      <w:r w:rsidR="00852972">
        <w:t xml:space="preserve">. </w:t>
      </w:r>
      <w:r w:rsidR="00A27C72" w:rsidRPr="00A27C72">
        <w:t>How does it work?</w:t>
      </w:r>
    </w:p>
    <w:p w14:paraId="568E49A2" w14:textId="34866990" w:rsidR="00A27C72" w:rsidRPr="0025016C" w:rsidRDefault="005542C0" w:rsidP="00A27C72">
      <w:pPr>
        <w:rPr>
          <w:rFonts w:hAnsi="Arial" w:cs="Arial"/>
          <w:color w:val="000000"/>
          <w:szCs w:val="20"/>
          <w:shd w:val="clear" w:color="auto" w:fill="FFFFFF"/>
        </w:rPr>
      </w:pPr>
      <w:r>
        <w:t xml:space="preserve">Here comes the science: </w:t>
      </w:r>
      <w:r w:rsidR="00A27C72" w:rsidRPr="00A27C72">
        <w:t>Huddle supports the browser SSO profile of SAML 2.0 with HTTP POST bindings.</w:t>
      </w:r>
      <w:r w:rsidR="0025016C">
        <w:t xml:space="preserve"> </w:t>
      </w:r>
      <w:r w:rsidR="0025016C">
        <w:rPr>
          <w:rFonts w:hAnsi="Arial" w:cs="Arial"/>
          <w:color w:val="000000"/>
          <w:szCs w:val="20"/>
          <w:shd w:val="clear" w:color="auto" w:fill="FFFFFF"/>
        </w:rPr>
        <w:t>The example below shows the flow for SP Initiated SSO.</w:t>
      </w:r>
    </w:p>
    <w:p w14:paraId="2BABAE4F" w14:textId="6947E1FC" w:rsidR="00A27C72" w:rsidRPr="00A27C72" w:rsidRDefault="00793BF8" w:rsidP="00A27C72">
      <w:r>
        <w:rPr>
          <w:noProof/>
          <w:lang w:eastAsia="en-GB"/>
        </w:rPr>
        <mc:AlternateContent>
          <mc:Choice Requires="wpc">
            <w:drawing>
              <wp:inline distT="0" distB="0" distL="0" distR="0" wp14:anchorId="05B574EA" wp14:editId="605CD194">
                <wp:extent cx="5486430" cy="3203575"/>
                <wp:effectExtent l="0" t="0" r="0" b="0"/>
                <wp:docPr id="292" name="Canvas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6" name="Rectangle 296"/>
                        <wps:cNvSpPr/>
                        <wps:spPr>
                          <a:xfrm>
                            <a:off x="3727450" y="2408749"/>
                            <a:ext cx="1644568" cy="683701"/>
                          </a:xfrm>
                          <a:prstGeom prst="rect">
                            <a:avLst/>
                          </a:prstGeom>
                          <a:solidFill>
                            <a:schemeClr val="bg1"/>
                          </a:solidFill>
                          <a:ln w="3175">
                            <a:solidFill>
                              <a:schemeClr val="bg1">
                                <a:lumMod val="50000"/>
                              </a:schemeClr>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Magnetic Disk 38"/>
                        <wps:cNvSpPr/>
                        <wps:spPr>
                          <a:xfrm>
                            <a:off x="4682632" y="546734"/>
                            <a:ext cx="292288" cy="326591"/>
                          </a:xfrm>
                          <a:prstGeom prst="flowChartMagneticDisk">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DB454"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Bent Arrow 39"/>
                        <wps:cNvSpPr/>
                        <wps:spPr>
                          <a:xfrm>
                            <a:off x="4396899" y="676033"/>
                            <a:ext cx="228368" cy="251352"/>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BCD3C"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Bent Arrow 40"/>
                        <wps:cNvSpPr/>
                        <wps:spPr>
                          <a:xfrm rot="10800000">
                            <a:off x="4749285" y="951350"/>
                            <a:ext cx="228368" cy="251352"/>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D6504"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Flowchart: Magnetic Disk 41"/>
                        <wps:cNvSpPr/>
                        <wps:spPr>
                          <a:xfrm>
                            <a:off x="2208830" y="2067668"/>
                            <a:ext cx="292289" cy="326591"/>
                          </a:xfrm>
                          <a:prstGeom prst="flowChartMagneticDisk">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92BB6"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Bent Arrow 42"/>
                        <wps:cNvSpPr/>
                        <wps:spPr>
                          <a:xfrm rot="13500000">
                            <a:off x="2885967" y="1490467"/>
                            <a:ext cx="309314" cy="295567"/>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EB61D"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1413906" y="2438287"/>
                            <a:ext cx="1893112" cy="768463"/>
                          </a:xfrm>
                          <a:prstGeom prst="rect">
                            <a:avLst/>
                          </a:prstGeom>
                          <a:noFill/>
                          <a:ln w="9525">
                            <a:noFill/>
                            <a:miter lim="800000"/>
                            <a:headEnd/>
                            <a:tailEnd/>
                          </a:ln>
                        </wps:spPr>
                        <wps:txbx>
                          <w:txbxContent>
                            <w:p w14:paraId="539D5DEF" w14:textId="37D7797F" w:rsidR="00800C09" w:rsidRPr="00E667AA" w:rsidRDefault="00800C09" w:rsidP="00793BF8">
                              <w:pPr>
                                <w:pStyle w:val="NormalWeb"/>
                                <w:rPr>
                                  <w:sz w:val="22"/>
                                </w:rPr>
                              </w:pPr>
                              <w:r w:rsidRPr="00E667AA">
                                <w:rPr>
                                  <w:rFonts w:ascii="Arial" w:hAnsi="Arial"/>
                                  <w:sz w:val="14"/>
                                  <w:szCs w:val="16"/>
                                </w:rPr>
                                <w:t xml:space="preserve">Huddle checks for a unique user with that email </w:t>
                              </w:r>
                              <w:r w:rsidRPr="00E667AA">
                                <w:rPr>
                                  <w:rFonts w:ascii="Calibri" w:hAnsi="Calibri"/>
                                  <w:sz w:val="14"/>
                                  <w:szCs w:val="16"/>
                                </w:rPr>
                                <w:t>–</w:t>
                              </w:r>
                              <w:r w:rsidRPr="00E667AA">
                                <w:rPr>
                                  <w:rFonts w:ascii="Arial" w:hAnsi="Arial"/>
                                  <w:sz w:val="14"/>
                                  <w:szCs w:val="16"/>
                                </w:rPr>
                                <w:t xml:space="preserve"> </w:t>
                              </w:r>
                              <w:r>
                                <w:rPr>
                                  <w:rFonts w:ascii="Arial" w:hAnsi="Arial"/>
                                  <w:sz w:val="14"/>
                                  <w:szCs w:val="16"/>
                                </w:rPr>
                                <w:t xml:space="preserve">will create a user account if just-in-time provisioning is enabled, else show an </w:t>
                              </w:r>
                              <w:r w:rsidRPr="00E667AA">
                                <w:rPr>
                                  <w:rFonts w:ascii="Arial" w:hAnsi="Arial"/>
                                  <w:sz w:val="14"/>
                                  <w:szCs w:val="16"/>
                                </w:rPr>
                                <w:t>error if no user by that name or if duplicate users on that email address.</w:t>
                              </w:r>
                            </w:p>
                          </w:txbxContent>
                        </wps:txbx>
                        <wps:bodyPr rot="0" vert="horz" wrap="square" lIns="91440" tIns="45720" rIns="91440" bIns="45720" anchor="t" anchorCtr="0">
                          <a:noAutofit/>
                        </wps:bodyPr>
                      </wps:wsp>
                      <wps:wsp>
                        <wps:cNvPr id="44" name="Rounded Rectangle 44"/>
                        <wps:cNvSpPr/>
                        <wps:spPr>
                          <a:xfrm>
                            <a:off x="0" y="979774"/>
                            <a:ext cx="1481659" cy="541160"/>
                          </a:xfrm>
                          <a:prstGeom prst="roundRect">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98D23" w14:textId="77777777" w:rsidR="00800C09" w:rsidRPr="00E667AA" w:rsidRDefault="00800C09" w:rsidP="00793BF8">
                              <w:pPr>
                                <w:pStyle w:val="NormalWeb"/>
                                <w:spacing w:after="0"/>
                                <w:jc w:val="center"/>
                                <w:rPr>
                                  <w:sz w:val="16"/>
                                  <w:szCs w:val="16"/>
                                </w:rPr>
                              </w:pPr>
                              <w:r>
                                <w:rPr>
                                  <w:rFonts w:ascii="Arial" w:hAnsi="Arial"/>
                                  <w:sz w:val="16"/>
                                  <w:szCs w:val="16"/>
                                </w:rPr>
                                <w:t>my</w:t>
                              </w:r>
                              <w:r w:rsidRPr="00E667AA">
                                <w:rPr>
                                  <w:rFonts w:ascii="Arial" w:hAnsi="Arial"/>
                                  <w:sz w:val="16"/>
                                  <w:szCs w:val="16"/>
                                </w:rPr>
                                <w:t>.huddle.net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1817108" y="979774"/>
                            <a:ext cx="1060434" cy="541160"/>
                          </a:xfrm>
                          <a:prstGeom prst="roundRect">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86675" w14:textId="77777777" w:rsidR="00800C09" w:rsidRPr="00E667AA" w:rsidRDefault="00800C09" w:rsidP="00793BF8">
                              <w:pPr>
                                <w:pStyle w:val="NormalWeb"/>
                                <w:spacing w:after="0"/>
                                <w:jc w:val="center"/>
                                <w:rPr>
                                  <w:sz w:val="16"/>
                                  <w:szCs w:val="16"/>
                                </w:rPr>
                              </w:pPr>
                              <w:r w:rsidRPr="00E667AA">
                                <w:rPr>
                                  <w:rFonts w:ascii="Arial" w:hAnsi="Arial"/>
                                  <w:sz w:val="16"/>
                                  <w:szCs w:val="16"/>
                                </w:rPr>
                                <w:t>/login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3249051" y="972529"/>
                            <a:ext cx="1481659" cy="541160"/>
                          </a:xfrm>
                          <a:prstGeom prst="roundRect">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F822C" w14:textId="77777777" w:rsidR="00800C09" w:rsidRPr="00E667AA" w:rsidRDefault="00800C09" w:rsidP="00793BF8">
                              <w:pPr>
                                <w:pStyle w:val="NormalWeb"/>
                                <w:spacing w:after="0"/>
                                <w:jc w:val="center"/>
                                <w:rPr>
                                  <w:sz w:val="16"/>
                                  <w:szCs w:val="16"/>
                                </w:rPr>
                              </w:pPr>
                              <w:r w:rsidRPr="00E667AA">
                                <w:rPr>
                                  <w:rFonts w:ascii="Arial" w:hAnsi="Arial"/>
                                  <w:sz w:val="16"/>
                                  <w:szCs w:val="16"/>
                                </w:rPr>
                                <w:t>Customer Identity Provider System (</w:t>
                              </w:r>
                              <w:r>
                                <w:rPr>
                                  <w:rFonts w:ascii="Arial" w:hAnsi="Arial"/>
                                  <w:sz w:val="16"/>
                                  <w:szCs w:val="16"/>
                                </w:rPr>
                                <w:t xml:space="preserve">e.g. </w:t>
                              </w:r>
                              <w:r w:rsidRPr="00E667AA">
                                <w:rPr>
                                  <w:rFonts w:ascii="Arial" w:hAnsi="Arial"/>
                                  <w:sz w:val="16"/>
                                  <w:szCs w:val="16"/>
                                </w:rPr>
                                <w:t>ADFS)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Text Box 2"/>
                        <wps:cNvSpPr txBox="1">
                          <a:spLocks noChangeArrowheads="1"/>
                        </wps:cNvSpPr>
                        <wps:spPr bwMode="auto">
                          <a:xfrm>
                            <a:off x="3894928" y="46815"/>
                            <a:ext cx="1591472" cy="494346"/>
                          </a:xfrm>
                          <a:prstGeom prst="rect">
                            <a:avLst/>
                          </a:prstGeom>
                          <a:noFill/>
                          <a:ln w="9525">
                            <a:noFill/>
                            <a:miter lim="800000"/>
                            <a:headEnd/>
                            <a:tailEnd/>
                          </a:ln>
                        </wps:spPr>
                        <wps:txbx>
                          <w:txbxContent>
                            <w:p w14:paraId="1AD1D2F0" w14:textId="77777777" w:rsidR="00800C09" w:rsidRPr="00E667AA" w:rsidRDefault="00800C09" w:rsidP="00793BF8">
                              <w:pPr>
                                <w:pStyle w:val="NormalWeb"/>
                                <w:rPr>
                                  <w:sz w:val="22"/>
                                </w:rPr>
                              </w:pPr>
                              <w:r w:rsidRPr="00E667AA">
                                <w:rPr>
                                  <w:rFonts w:ascii="Arial" w:hAnsi="Arial"/>
                                  <w:sz w:val="14"/>
                                  <w:szCs w:val="16"/>
                                </w:rPr>
                                <w:t>Customer identity system checks that this user is trusted and should be allowed to access Huddle</w:t>
                              </w:r>
                            </w:p>
                          </w:txbxContent>
                        </wps:txbx>
                        <wps:bodyPr rot="0" vert="horz" wrap="square" lIns="91440" tIns="45720" rIns="91440" bIns="45720" anchor="t" anchorCtr="0">
                          <a:noAutofit/>
                        </wps:bodyPr>
                      </wps:wsp>
                      <wps:wsp>
                        <wps:cNvPr id="49" name="Bent Arrow 49"/>
                        <wps:cNvSpPr/>
                        <wps:spPr>
                          <a:xfrm rot="13500000">
                            <a:off x="1465497" y="1495483"/>
                            <a:ext cx="309315" cy="295566"/>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60BE3"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334903" y="1793793"/>
                            <a:ext cx="1591472" cy="680491"/>
                          </a:xfrm>
                          <a:prstGeom prst="rect">
                            <a:avLst/>
                          </a:prstGeom>
                          <a:noFill/>
                          <a:ln w="9525">
                            <a:noFill/>
                            <a:miter lim="800000"/>
                            <a:headEnd/>
                            <a:tailEnd/>
                          </a:ln>
                        </wps:spPr>
                        <wps:txbx>
                          <w:txbxContent>
                            <w:p w14:paraId="5D530756" w14:textId="77777777" w:rsidR="00800C09" w:rsidRPr="00E667AA" w:rsidRDefault="00800C09" w:rsidP="00793BF8">
                              <w:pPr>
                                <w:pStyle w:val="NormalWeb"/>
                                <w:rPr>
                                  <w:sz w:val="22"/>
                                </w:rPr>
                              </w:pPr>
                              <w:r w:rsidRPr="00E667AA">
                                <w:rPr>
                                  <w:rFonts w:ascii="Arial" w:hAnsi="Arial"/>
                                  <w:sz w:val="14"/>
                                  <w:szCs w:val="16"/>
                                </w:rPr>
                                <w:t>User provided with authentication token and taken to the appropriate page inside Huddle.</w:t>
                              </w:r>
                            </w:p>
                          </w:txbxContent>
                        </wps:txbx>
                        <wps:bodyPr rot="0" vert="horz" wrap="square" lIns="91440" tIns="45720" rIns="91440" bIns="45720" anchor="t" anchorCtr="0">
                          <a:noAutofit/>
                        </wps:bodyPr>
                      </wps:wsp>
                      <wps:wsp>
                        <wps:cNvPr id="51" name="Bent Arrow 51"/>
                        <wps:cNvSpPr/>
                        <wps:spPr>
                          <a:xfrm rot="10800000">
                            <a:off x="2524065" y="1582239"/>
                            <a:ext cx="142048" cy="663214"/>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D6274"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Bent Arrow 52"/>
                        <wps:cNvSpPr/>
                        <wps:spPr>
                          <a:xfrm rot="16200000">
                            <a:off x="1761399" y="1826782"/>
                            <a:ext cx="663214" cy="154066"/>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6F1C8"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Bent Arrow 53"/>
                        <wps:cNvSpPr/>
                        <wps:spPr>
                          <a:xfrm rot="2700000">
                            <a:off x="2934591" y="740310"/>
                            <a:ext cx="309314" cy="295567"/>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63FE0" w14:textId="77777777" w:rsidR="00800C09" w:rsidRDefault="00800C09" w:rsidP="00793B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290094" y="342900"/>
                            <a:ext cx="1591417" cy="457199"/>
                          </a:xfrm>
                          <a:prstGeom prst="rect">
                            <a:avLst/>
                          </a:prstGeom>
                          <a:noFill/>
                          <a:ln w="9525">
                            <a:noFill/>
                            <a:miter lim="800000"/>
                            <a:headEnd/>
                            <a:tailEnd/>
                          </a:ln>
                        </wps:spPr>
                        <wps:txbx>
                          <w:txbxContent>
                            <w:p w14:paraId="4F3D5362" w14:textId="77777777" w:rsidR="00800C09" w:rsidRPr="00E667AA" w:rsidRDefault="00800C09" w:rsidP="00793BF8">
                              <w:pPr>
                                <w:pStyle w:val="NormalWeb"/>
                                <w:rPr>
                                  <w:sz w:val="22"/>
                                </w:rPr>
                              </w:pPr>
                              <w:r w:rsidRPr="00E667AA">
                                <w:rPr>
                                  <w:rFonts w:ascii="Arial" w:hAnsi="Arial"/>
                                  <w:sz w:val="14"/>
                                  <w:szCs w:val="16"/>
                                </w:rPr>
                                <w:t>User visits Huddle</w:t>
                              </w:r>
                              <w:r>
                                <w:rPr>
                                  <w:rFonts w:ascii="Arial" w:hAnsi="Arial"/>
                                  <w:sz w:val="14"/>
                                  <w:szCs w:val="16"/>
                                </w:rPr>
                                <w:t>, enters their email address on the login page and clicks “Continue”</w:t>
                              </w:r>
                              <w:r w:rsidRPr="00E667AA">
                                <w:rPr>
                                  <w:rFonts w:ascii="Arial" w:hAnsi="Arial"/>
                                  <w:sz w:val="14"/>
                                  <w:szCs w:val="16"/>
                                </w:rPr>
                                <w:t>.</w:t>
                              </w:r>
                            </w:p>
                          </w:txbxContent>
                        </wps:txbx>
                        <wps:bodyPr rot="0" vert="horz" wrap="square" lIns="91440" tIns="45720" rIns="91440" bIns="45720" anchor="t" anchorCtr="0">
                          <a:noAutofit/>
                        </wps:bodyPr>
                      </wps:wsp>
                      <wps:wsp>
                        <wps:cNvPr id="55" name="Text Box 2"/>
                        <wps:cNvSpPr txBox="1">
                          <a:spLocks noChangeArrowheads="1"/>
                        </wps:cNvSpPr>
                        <wps:spPr bwMode="auto">
                          <a:xfrm>
                            <a:off x="2090810" y="228600"/>
                            <a:ext cx="1591473" cy="595193"/>
                          </a:xfrm>
                          <a:prstGeom prst="rect">
                            <a:avLst/>
                          </a:prstGeom>
                          <a:noFill/>
                          <a:ln w="9525">
                            <a:noFill/>
                            <a:miter lim="800000"/>
                            <a:headEnd/>
                            <a:tailEnd/>
                          </a:ln>
                        </wps:spPr>
                        <wps:txbx>
                          <w:txbxContent>
                            <w:p w14:paraId="7EB4BCBA" w14:textId="77777777" w:rsidR="00800C09" w:rsidRPr="00E667AA" w:rsidRDefault="00800C09" w:rsidP="00793BF8">
                              <w:pPr>
                                <w:pStyle w:val="NormalWeb"/>
                                <w:rPr>
                                  <w:sz w:val="22"/>
                                </w:rPr>
                              </w:pPr>
                              <w:r>
                                <w:rPr>
                                  <w:rFonts w:ascii="Arial" w:hAnsi="Arial"/>
                                  <w:sz w:val="14"/>
                                  <w:szCs w:val="16"/>
                                </w:rPr>
                                <w:t xml:space="preserve">If SSO is enabled for that domain, </w:t>
                              </w:r>
                              <w:r w:rsidRPr="00E667AA">
                                <w:rPr>
                                  <w:rFonts w:ascii="Arial" w:hAnsi="Arial"/>
                                  <w:sz w:val="14"/>
                                  <w:szCs w:val="16"/>
                                </w:rPr>
                                <w:t>Huddle sends a signed user identification request (POST) to the customer system.</w:t>
                              </w:r>
                            </w:p>
                          </w:txbxContent>
                        </wps:txbx>
                        <wps:bodyPr rot="0" vert="horz" wrap="square" lIns="91440" tIns="45720" rIns="91440" bIns="45720" anchor="t" anchorCtr="0">
                          <a:noAutofit/>
                        </wps:bodyPr>
                      </wps:wsp>
                      <wps:wsp>
                        <wps:cNvPr id="56" name="Text Box 2"/>
                        <wps:cNvSpPr txBox="1">
                          <a:spLocks noChangeArrowheads="1"/>
                        </wps:cNvSpPr>
                        <wps:spPr bwMode="auto">
                          <a:xfrm>
                            <a:off x="79638" y="264612"/>
                            <a:ext cx="327800" cy="484871"/>
                          </a:xfrm>
                          <a:prstGeom prst="rect">
                            <a:avLst/>
                          </a:prstGeom>
                          <a:noFill/>
                          <a:ln w="9525">
                            <a:noFill/>
                            <a:miter lim="800000"/>
                            <a:headEnd/>
                            <a:tailEnd/>
                          </a:ln>
                        </wps:spPr>
                        <wps:txbx>
                          <w:txbxContent>
                            <w:p w14:paraId="76B91B83" w14:textId="77777777" w:rsidR="00800C09" w:rsidRDefault="00800C09" w:rsidP="00793BF8">
                              <w:pPr>
                                <w:pStyle w:val="NormalWeb"/>
                              </w:pPr>
                              <w:r>
                                <w:rPr>
                                  <w:rFonts w:ascii="Arial" w:hAnsi="Arial"/>
                                  <w:b/>
                                  <w:bCs/>
                                  <w:sz w:val="56"/>
                                  <w:szCs w:val="56"/>
                                </w:rPr>
                                <w:t>1</w:t>
                              </w:r>
                            </w:p>
                          </w:txbxContent>
                        </wps:txbx>
                        <wps:bodyPr rot="0" vert="horz" wrap="square" lIns="91440" tIns="45720" rIns="91440" bIns="45720" anchor="t" anchorCtr="0">
                          <a:noAutofit/>
                        </wps:bodyPr>
                      </wps:wsp>
                      <wps:wsp>
                        <wps:cNvPr id="57" name="Text Box 2"/>
                        <wps:cNvSpPr txBox="1">
                          <a:spLocks noChangeArrowheads="1"/>
                        </wps:cNvSpPr>
                        <wps:spPr bwMode="auto">
                          <a:xfrm>
                            <a:off x="1838708" y="246963"/>
                            <a:ext cx="327800" cy="484871"/>
                          </a:xfrm>
                          <a:prstGeom prst="rect">
                            <a:avLst/>
                          </a:prstGeom>
                          <a:noFill/>
                          <a:ln w="9525">
                            <a:noFill/>
                            <a:miter lim="800000"/>
                            <a:headEnd/>
                            <a:tailEnd/>
                          </a:ln>
                        </wps:spPr>
                        <wps:txbx>
                          <w:txbxContent>
                            <w:p w14:paraId="366158D1" w14:textId="77777777" w:rsidR="00800C09" w:rsidRDefault="00800C09" w:rsidP="00793BF8">
                              <w:pPr>
                                <w:pStyle w:val="NormalWeb"/>
                              </w:pPr>
                              <w:r>
                                <w:rPr>
                                  <w:rFonts w:ascii="Arial" w:hAnsi="Arial"/>
                                  <w:b/>
                                  <w:bCs/>
                                  <w:sz w:val="56"/>
                                  <w:szCs w:val="56"/>
                                </w:rPr>
                                <w:t>2</w:t>
                              </w:r>
                            </w:p>
                          </w:txbxContent>
                        </wps:txbx>
                        <wps:bodyPr rot="0" vert="horz" wrap="square" lIns="91440" tIns="45720" rIns="91440" bIns="45720" anchor="t" anchorCtr="0">
                          <a:noAutofit/>
                        </wps:bodyPr>
                      </wps:wsp>
                      <wps:wsp>
                        <wps:cNvPr id="58" name="Text Box 2"/>
                        <wps:cNvSpPr txBox="1">
                          <a:spLocks noChangeArrowheads="1"/>
                        </wps:cNvSpPr>
                        <wps:spPr bwMode="auto">
                          <a:xfrm>
                            <a:off x="3663156" y="0"/>
                            <a:ext cx="327800" cy="484871"/>
                          </a:xfrm>
                          <a:prstGeom prst="rect">
                            <a:avLst/>
                          </a:prstGeom>
                          <a:noFill/>
                          <a:ln w="9525">
                            <a:noFill/>
                            <a:miter lim="800000"/>
                            <a:headEnd/>
                            <a:tailEnd/>
                          </a:ln>
                        </wps:spPr>
                        <wps:txbx>
                          <w:txbxContent>
                            <w:p w14:paraId="4F9916E0" w14:textId="77777777" w:rsidR="00800C09" w:rsidRDefault="00800C09" w:rsidP="00793BF8">
                              <w:pPr>
                                <w:pStyle w:val="NormalWeb"/>
                              </w:pPr>
                              <w:r>
                                <w:rPr>
                                  <w:rFonts w:ascii="Arial" w:hAnsi="Arial"/>
                                  <w:b/>
                                  <w:bCs/>
                                  <w:sz w:val="56"/>
                                  <w:szCs w:val="56"/>
                                </w:rPr>
                                <w:t>3</w:t>
                              </w:r>
                            </w:p>
                          </w:txbxContent>
                        </wps:txbx>
                        <wps:bodyPr rot="0" vert="horz" wrap="square" lIns="91440" tIns="45720" rIns="91440" bIns="45720" anchor="t" anchorCtr="0">
                          <a:noAutofit/>
                        </wps:bodyPr>
                      </wps:wsp>
                      <wpg:wgp>
                        <wpg:cNvPr id="2" name="Group 2"/>
                        <wpg:cNvGrpSpPr/>
                        <wpg:grpSpPr>
                          <a:xfrm>
                            <a:off x="2708150" y="1752124"/>
                            <a:ext cx="1841177" cy="725633"/>
                            <a:chOff x="2708150" y="1683116"/>
                            <a:chExt cx="1841177" cy="725633"/>
                          </a:xfrm>
                        </wpg:grpSpPr>
                        <wps:wsp>
                          <wps:cNvPr id="48" name="Text Box 2"/>
                          <wps:cNvSpPr txBox="1">
                            <a:spLocks noChangeArrowheads="1"/>
                          </wps:cNvSpPr>
                          <wps:spPr bwMode="auto">
                            <a:xfrm>
                              <a:off x="2957855" y="1728258"/>
                              <a:ext cx="1591472" cy="680491"/>
                            </a:xfrm>
                            <a:prstGeom prst="rect">
                              <a:avLst/>
                            </a:prstGeom>
                            <a:noFill/>
                            <a:ln w="9525">
                              <a:noFill/>
                              <a:miter lim="800000"/>
                              <a:headEnd/>
                              <a:tailEnd/>
                            </a:ln>
                          </wps:spPr>
                          <wps:txbx>
                            <w:txbxContent>
                              <w:p w14:paraId="3F0F7E1F" w14:textId="77777777" w:rsidR="00800C09" w:rsidRPr="00E667AA" w:rsidRDefault="00800C09" w:rsidP="00793BF8">
                                <w:pPr>
                                  <w:pStyle w:val="NormalWeb"/>
                                  <w:rPr>
                                    <w:sz w:val="22"/>
                                  </w:rPr>
                                </w:pPr>
                                <w:r w:rsidRPr="00E667AA">
                                  <w:rPr>
                                    <w:rFonts w:ascii="Arial" w:hAnsi="Arial"/>
                                    <w:sz w:val="14"/>
                                    <w:szCs w:val="16"/>
                                  </w:rPr>
                                  <w:t>Claims their email address and sends this back to Huddle as a securely signed POST request.</w:t>
                                </w:r>
                              </w:p>
                            </w:txbxContent>
                          </wps:txbx>
                          <wps:bodyPr rot="0" vert="horz" wrap="square" lIns="91440" tIns="45720" rIns="91440" bIns="45720" anchor="t" anchorCtr="0">
                            <a:noAutofit/>
                          </wps:bodyPr>
                        </wps:wsp>
                        <wps:wsp>
                          <wps:cNvPr id="59" name="Text Box 2"/>
                          <wps:cNvSpPr txBox="1">
                            <a:spLocks noChangeArrowheads="1"/>
                          </wps:cNvSpPr>
                          <wps:spPr bwMode="auto">
                            <a:xfrm>
                              <a:off x="2708150" y="1683116"/>
                              <a:ext cx="327800" cy="484870"/>
                            </a:xfrm>
                            <a:prstGeom prst="rect">
                              <a:avLst/>
                            </a:prstGeom>
                            <a:noFill/>
                            <a:ln w="9525">
                              <a:noFill/>
                              <a:miter lim="800000"/>
                              <a:headEnd/>
                              <a:tailEnd/>
                            </a:ln>
                          </wps:spPr>
                          <wps:txbx>
                            <w:txbxContent>
                              <w:p w14:paraId="50663092" w14:textId="77777777" w:rsidR="00800C09" w:rsidRPr="00E667AA" w:rsidRDefault="00800C09" w:rsidP="00793BF8">
                                <w:pPr>
                                  <w:pStyle w:val="NormalWeb"/>
                                  <w:rPr>
                                    <w:rFonts w:ascii="Arial" w:hAnsi="Arial" w:cs="Arial"/>
                                    <w:b/>
                                    <w:sz w:val="56"/>
                                    <w:szCs w:val="56"/>
                                  </w:rPr>
                                </w:pPr>
                                <w:r>
                                  <w:rPr>
                                    <w:rFonts w:ascii="Arial" w:hAnsi="Arial" w:cs="Arial"/>
                                    <w:b/>
                                    <w:sz w:val="56"/>
                                    <w:szCs w:val="56"/>
                                  </w:rPr>
                                  <w:t>4</w:t>
                                </w:r>
                              </w:p>
                            </w:txbxContent>
                          </wps:txbx>
                          <wps:bodyPr rot="0" vert="horz" wrap="square" lIns="91440" tIns="45720" rIns="91440" bIns="45720" anchor="t" anchorCtr="0">
                            <a:noAutofit/>
                          </wps:bodyPr>
                        </wps:wsp>
                      </wpg:wgp>
                      <wps:wsp>
                        <wps:cNvPr id="61" name="Bent Arrow 61"/>
                        <wps:cNvSpPr/>
                        <wps:spPr>
                          <a:xfrm rot="2700000">
                            <a:off x="1513342" y="744184"/>
                            <a:ext cx="309184" cy="294951"/>
                          </a:xfrm>
                          <a:prstGeom prst="bentArrow">
                            <a:avLst/>
                          </a:prstGeom>
                          <a:solidFill>
                            <a:srgbClr val="209E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22B8D" w14:textId="77777777" w:rsidR="00800C09" w:rsidRDefault="00800C09" w:rsidP="00793BF8">
                              <w:pPr>
                                <w:pStyle w:val="NormalWeb"/>
                              </w:pPr>
                              <w:r>
                                <w:rPr>
                                  <w:rFonts w:ascii="Arial" w:eastAsia="Times New Roman" w:hAnsi="Arial"/>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Text Box 2"/>
                        <wps:cNvSpPr txBox="1">
                          <a:spLocks noChangeArrowheads="1"/>
                        </wps:cNvSpPr>
                        <wps:spPr bwMode="auto">
                          <a:xfrm>
                            <a:off x="1164250" y="2396049"/>
                            <a:ext cx="327660" cy="484505"/>
                          </a:xfrm>
                          <a:prstGeom prst="rect">
                            <a:avLst/>
                          </a:prstGeom>
                          <a:noFill/>
                          <a:ln w="9525">
                            <a:noFill/>
                            <a:miter lim="800000"/>
                            <a:headEnd/>
                            <a:tailEnd/>
                          </a:ln>
                        </wps:spPr>
                        <wps:txbx>
                          <w:txbxContent>
                            <w:p w14:paraId="002DAA40" w14:textId="77777777" w:rsidR="00800C09" w:rsidRDefault="00800C09" w:rsidP="00793BF8">
                              <w:pPr>
                                <w:pStyle w:val="NormalWeb"/>
                              </w:pPr>
                              <w:r>
                                <w:rPr>
                                  <w:rFonts w:ascii="Arial" w:eastAsia="MS Mincho" w:hAnsi="Arial" w:cs="Arial"/>
                                  <w:b/>
                                  <w:bCs/>
                                  <w:sz w:val="56"/>
                                  <w:szCs w:val="56"/>
                                </w:rPr>
                                <w:t>5</w:t>
                              </w:r>
                            </w:p>
                          </w:txbxContent>
                        </wps:txbx>
                        <wps:bodyPr rot="0" vert="horz" wrap="square" lIns="91440" tIns="45720" rIns="91440" bIns="45720" anchor="t" anchorCtr="0">
                          <a:noAutofit/>
                        </wps:bodyPr>
                      </wps:wsp>
                      <wps:wsp>
                        <wps:cNvPr id="65" name="Text Box 2"/>
                        <wps:cNvSpPr txBox="1">
                          <a:spLocks noChangeArrowheads="1"/>
                        </wps:cNvSpPr>
                        <wps:spPr bwMode="auto">
                          <a:xfrm>
                            <a:off x="97450" y="1735798"/>
                            <a:ext cx="327025" cy="484505"/>
                          </a:xfrm>
                          <a:prstGeom prst="rect">
                            <a:avLst/>
                          </a:prstGeom>
                          <a:noFill/>
                          <a:ln w="9525">
                            <a:noFill/>
                            <a:miter lim="800000"/>
                            <a:headEnd/>
                            <a:tailEnd/>
                          </a:ln>
                        </wps:spPr>
                        <wps:txbx>
                          <w:txbxContent>
                            <w:p w14:paraId="72E90D9F" w14:textId="77777777" w:rsidR="00800C09" w:rsidRDefault="00800C09" w:rsidP="00793BF8">
                              <w:pPr>
                                <w:pStyle w:val="NormalWeb"/>
                              </w:pPr>
                              <w:r>
                                <w:rPr>
                                  <w:rFonts w:ascii="Arial" w:eastAsia="MS Mincho" w:hAnsi="Arial" w:cs="Arial"/>
                                  <w:b/>
                                  <w:bCs/>
                                  <w:sz w:val="56"/>
                                  <w:szCs w:val="56"/>
                                </w:rPr>
                                <w:t>6</w:t>
                              </w:r>
                            </w:p>
                          </w:txbxContent>
                        </wps:txbx>
                        <wps:bodyPr rot="0" vert="horz" wrap="square" lIns="91440" tIns="45720" rIns="91440" bIns="45720" anchor="t" anchorCtr="0">
                          <a:noAutofit/>
                        </wps:bodyPr>
                      </wps:wsp>
                      <wps:wsp>
                        <wps:cNvPr id="68" name="Text Box 2"/>
                        <wps:cNvSpPr txBox="1">
                          <a:spLocks noChangeArrowheads="1"/>
                        </wps:cNvSpPr>
                        <wps:spPr bwMode="auto">
                          <a:xfrm>
                            <a:off x="4280881" y="2465886"/>
                            <a:ext cx="1091166" cy="567419"/>
                          </a:xfrm>
                          <a:prstGeom prst="rect">
                            <a:avLst/>
                          </a:prstGeom>
                          <a:noFill/>
                          <a:ln w="9525">
                            <a:noFill/>
                            <a:miter lim="800000"/>
                            <a:headEnd/>
                            <a:tailEnd/>
                          </a:ln>
                        </wps:spPr>
                        <wps:txbx>
                          <w:txbxContent>
                            <w:p w14:paraId="71BC8BB0" w14:textId="77777777" w:rsidR="00800C09" w:rsidRDefault="00800C09" w:rsidP="00793BF8">
                              <w:pPr>
                                <w:pStyle w:val="NormalWeb"/>
                              </w:pPr>
                              <w:r>
                                <w:rPr>
                                  <w:rFonts w:ascii="Arial" w:hAnsi="Arial"/>
                                  <w:sz w:val="14"/>
                                  <w:szCs w:val="14"/>
                                </w:rPr>
                                <w:t>Whole process takes less than a second and is largely invisible to the user.</w:t>
                              </w:r>
                            </w:p>
                          </w:txbxContent>
                        </wps:txbx>
                        <wps:bodyPr rot="0" vert="horz" wrap="square" lIns="91440" tIns="45720" rIns="91440" bIns="45720" anchor="t" anchorCtr="0">
                          <a:noAutofit/>
                        </wps:bodyPr>
                      </wps:wsp>
                      <pic:pic xmlns:pic="http://schemas.openxmlformats.org/drawingml/2006/picture">
                        <pic:nvPicPr>
                          <pic:cNvPr id="70" name="Picture 70" descr="C:\Users\james.pipe\Documents\Helveticons\Helveticons Extras (png)\128x128\Timer 128x128.png"/>
                          <pic:cNvPicPr/>
                        </pic:nvPicPr>
                        <pic:blipFill>
                          <a:blip r:embed="rId17">
                            <a:extLst>
                              <a:ext uri="{28A0092B-C50C-407E-A947-70E740481C1C}">
                                <a14:useLocalDpi xmlns:a14="http://schemas.microsoft.com/office/drawing/2010/main" val="0"/>
                              </a:ext>
                            </a:extLst>
                          </a:blip>
                          <a:srcRect/>
                          <a:stretch>
                            <a:fillRect/>
                          </a:stretch>
                        </pic:blipFill>
                        <pic:spPr bwMode="auto">
                          <a:xfrm>
                            <a:off x="3780449" y="2457652"/>
                            <a:ext cx="575651" cy="575654"/>
                          </a:xfrm>
                          <a:prstGeom prst="rect">
                            <a:avLst/>
                          </a:prstGeom>
                          <a:noFill/>
                          <a:ln>
                            <a:noFill/>
                          </a:ln>
                        </pic:spPr>
                      </pic:pic>
                    </wpc:wpc>
                  </a:graphicData>
                </a:graphic>
              </wp:inline>
            </w:drawing>
          </mc:Choice>
          <mc:Fallback>
            <w:pict>
              <v:group w14:anchorId="05B574EA" id="Canvas 292" o:spid="_x0000_s1026" editas="canvas" style="width:6in;height:252.25pt;mso-position-horizontal-relative:char;mso-position-vertical-relative:line" coordsize="54864,32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337aDwsAAFJfAAAOAAAAZHJzL2Uyb0RvYy54bWzsXFtzm0gWft+q/Q+U&#10;nnYfHNNNc1PFmXIUJztVmUkqyVRe/IIQktggYAFZ9m7tf5/vdDcIYWnkZGdtlJBKlAaa5tB9bv2d&#10;w3n+0+0qMW6iooyz9GLEnpkjI0rDbBani4vRb59en3kjo6yCdBYkWRpdjO6icvTTi7/+5fkmH0c8&#10;W2bJLCoMDJKW401+MVpWVT4+Py/DZbQKymdZHqW4OM+KVVDhsFicz4pgg9FXyTk3Ted8kxWzvMjC&#10;qCxx9pW6OHohx5/Po7B6N5+XUWUkFyPQVsnfQv5O6ff8xfNgvCiCfBmHmozgG6hYBXGKhzZDvQqq&#10;wFgX8b2hVnFYZGU2r56F2eo8m8/jMJLvgLdhZudtJkF6E5TyZULMTk0gWn/iuNMF5gBDjjdYjEi2&#10;sRRl3ixK+b897OMyyCP5DuU4/PXmfWHEs4sR952RkQYrsMQHLFKQLpLIoJOaAPT8mL8v9FGJJs3u&#10;7bxY0f+YN+P2YmS53BU2lvUOAwrTc4WvFjS6rYwQHZgjhO2ABUP0cDzLNRl1ON+OlBdl9SbKVgY1&#10;LkYFaJHrGNy8LSvVte5CDy6zJJ69jpNEHhCTRpOkMG4CsNd0UQ++0ytJjQ1IZa4tB965Jtl8dwQa&#10;OFmvfslmalTbxB9NdNNdvkJrJLxQktKdkWR5kE4H2bqKio/L2caYJuviQ4BpdyyMB4mkuTEhP9TG&#10;1NTtIFlAisOqGBlFVn2Oq6VcPRIUGpBmYvu6SRB+UXOV5MtAUSta1OrektaGFHnUovJ8k5djtbyy&#10;Vd0lkZyC9EM0B6eAUK7mbXeygzCM0oqpS8tgFh2brYQGpJHnWL1mbD3A/rHV8uv+dKuiu7lZTUqz&#10;KIqCmjB1c3OHfHKWVs3NqzjNin1vluCt9JNVf0xZa2qoOc1md5AjLJFUZGUevo6xNG+DsnofFNBf&#10;WFbo5OodfuZJBvbLdGtkLLPi3/vOU38IOq6OjA304cWo/Nc6KKKRkfycQgX4TAgMW8kDYbscB0X7&#10;yrR9JV2vJhlkgoG/8lA2qX+V1M15ka0+Q3Vf0lNxKUhDPFvznjqYVEpPQ/mH0eWl7AalmQfV2/Qj&#10;qUC1eMRmn24/B0WuZbiC9P+a1WonGHdEWfWl9Uizy3WVzWMp59t51fMNFUh68RF0oQUFpVThayxW&#10;uAyKamz8EizSqIJRehWXXwx0AU8QNQ9SjMLxuGNxqRht4biWoNvBwFovcp9zT6tFizu2X7NcrWBr&#10;naenlJhoQnTVVBFRSvYfoieLxbRRG9z0r64mtUJrq1OlwdKM1KsSADozKIhxR8M8QEFUt9NbzS8P&#10;1RWD7JNOfXzZ92vZfwl7ZlwWRbYxLOnGPFzaLd/xfAxETo7rmJbVkXbuWbUTxG1m2VyL3wFpn4IS&#10;Scgg4UoP9dAFIAmXjrTU3FvjddwpGAT9SQSdnCdl5FuCjpNaTR8262pFmemRa61cTr39EdjvcM+W&#10;cu+TXOvtbGPlB7mHPqet0ffj+jdyL3X4IPe9d+4FtkBHnHt0OaoFyHvXYs+56XkW1AmhHiYMPmw7&#10;7u9493AHCPQYvHvy6b5THSD9vEEH9F8HYCd+3/Y3Gvyo7SfQrmP7sX23fceVSoAJ38Qmf1cJWKZv&#10;MaGUAPdtW10/jHwOTv9oF7rrs9Mv4ZxB8Psv+FYt+J/IKX+Z3RpdqTeqW5yuwcwyf5uFX0ojzQC3&#10;pYtIbsOXUTADAqswOlp1rTAUIEjguTHdIGCAWEoAQFPu2uutvfYZmGCWbyLkQj6DsDzuddQF86Au&#10;GPQUOQ2u4wlHGpfD+uJYpKTB8cj2UgTEt7mKgLSurGJEKIwkXl2M9PZGOjL0wlfpTLarIE5UW1rx&#10;e4Bg4xDbtRPVQbz+XGC7xqmrGrLWKHWf8GQBta/MzYdsnc6imbENseHa1/iaysv0Xd91OxAyEx4D&#10;cKwYxhaMOXWUqma9DoZcEC1EyIAqYQXAzH02ME0ctiNMB0NNA6r0NKgS0J+Dot5oxMMOZmtbyTzm&#10;AmVSaNI+gTcdUyCQJC3EIPDYb2sBVlHq04wkN9ZTugODR9l/j3KbNnPftjda+0ECb3HsG23AU/D4&#10;fJfbvJs8M1j47xg7ahIKBgvfyvPqX3KIAMajLPwTbyEtz6dwk1QXyC9h0rvYgs4MSSTC1RtI4cNT&#10;kNrohDaQTdC9IxE/4AZyX1KCyq1swQ96H9nOzdSxyj14JROOLfwGr7SF10lSkHglvFnCHyReeYR9&#10;BrzyhPBK1sS5O7I17CcLZBn2JxWRkqn7YW0sOKdAT6ENmOtb+Lsb3tgxN45nimMpjL3DK1kT9e3I&#10;xI9nb2gToriulRuDk0eRysO5MdjOCNNRuTHM9jhXOXUtf0VwU+gUWAe5soiVKVjuAHw52JtTsjdN&#10;lKUjW4O96Zm92RcZV/mpD/I0HfqGZTcrjrkOYl0qG5YhDd71JDNsJV9Lu/Q0mQ0tMXiaJ/9FTINj&#10;siEnZl98rX+4ht2Exts2v1m9wwimsvncvSf43LcEfclCPqMrTEttOrZyP2TEfMdwpnLfhgBG7wMY&#10;dpOc8MR4JvdN0wcx0BaWoIM9G0wGwIoAKXzvyOBS/OEGoX8bzCb+23GCf8ANZhMmf2qmM33Tg2Ei&#10;rsMnmM5ernNhGonrbHzUoXCPE0LRWROEHLiuidU+Mde5vkPfGBPPOcJBlh8UWcsv4i6S77Si84Tn&#10;qkTDb66R0Mrve5zMP2hpjRQNLNeXaCHzLM/V2URcOGDA743pDgXQf0DrCt3Sj6ABoB1mqyznjjtn&#10;nbySO5Hw9GK8WWxrB6EIVKei01cVQHqDpOEceMYmX7RrB9XsJi/XGfWyx5si/1iXDVqgrpM8ImNX&#10;o/r1N3TQTUxXDkJlHs54N73ZQ0qzq91/JEc59Uf14fKdKj4EBGI7BGoLIQNaqbhweVWXH9o/SOPN&#10;obZFi0javP7f6y5RyKMXsooYv+vZOkDjco/bna8YTz/ChxI5g1+iyn3RhwL9YLtDUlt/NH/PUMhF&#10;bERWFcH6iophj+4N8yZu2mdvWKo+WIpHKrHk7Isw46SWz29AmxkKLgA30mizYF7HgABtpnM6n0lg&#10;K08PO8xHQ3z5hOLLfIgvn0aUyekL2gzvUPC6VCXqNSFhSXmLLbvj4BM6BTd7qGop0dvD+qJ3cDNv&#10;Ynd9tjuP4mRT3lEvvB2/KY/KXMt2/Y6LDV/HxEe5J8xz0ujuifr9eCAMFXjrBc8J7qE+jQrDA/mz&#10;PU/vi2tNx+AZMSTdqBiH4wp2apE1yMwJbOzyOBzjn67jjNY9LOZ4dW3cVa2pCKyq0L160BiroPiy&#10;zs9UrdZ4GidxdSeLdcNnIKLSm/dxSLUW6QCuty4J7Ta5x7hMTzXozCwqQ9SBnYyvfytRZvz6n6gZ&#10;XT7L4zy6fpWF6xVqFZbX/4iSGyqWmqU7bQNATBGUxt/ydPH3a8a9W/y7/hSvUHRAHz3DJVrMmhQi&#10;jPx0Ot6hc5rE+Wtd+JnaekZAWgfg2jOpAJ1Q5rsmV9UtL6IkqFA0vVzGeYnSuONoNY1Qobn4eaY+&#10;JYW46DrOJDiylvh/uHeJoDV/eTaxzcmZMN2rs0tfuGeueYWMF3yvN2GT/5JnxsR4XUaoJREkr/JY&#10;04qz96jdC8fpEuuqJLksba5qG9dbYRAktzI1ifBSaEoIZyuLkL7xxxSiXRVRFS6pqT6VlefRubkg&#10;p3k7szTpDypnYSFiJeBByZAWgvOOShncxrRs13Yoq1iGUal9JLv3q7wpeqFmW4/XkWVqa9o17+AQ&#10;LVlWPafWTmX49rHstS2F/+J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i/0&#10;29sAAAAFAQAADwAAAGRycy9kb3ducmV2LnhtbEyPQUvEMBCF74L/IYzgzU2Udllq00XERRQv7nrx&#10;lm3GtthMSpO20V/v6GW9PHi84b1vym1yvZhxDJ0nDdcrBQKp9rajRsPbYXe1ARGiIWt6T6jhCwNs&#10;q/Oz0hTWL/SK8z42gksoFEZDG+NQSBnqFp0JKz8gcfbhR2ci27GRdjQLl7te3ii1ls50xAutGfC+&#10;xfpzPzkNi3p+SN+H3cv8Tomy+fFpinmu9eVFursFETHF0zH84jM6VMx09BPZIHoN/Ej8U84264zt&#10;UUOushxkVcr/9NUPAAAA//8DAFBLAwQKAAAAAAAAACEAN+D4SGQLAABkCwAAFAAAAGRycy9tZWRp&#10;YS9pbWFnZTEucG5niVBORw0KGgoAAAANSUhEUgAAAIAAAACACAYAAADDPmHLAAALK0lEQVR4nO2d&#10;e4xdRR3HP7fdbhe1dNnSBxZE6hYotj5AfFBIiSCxaH21CeADNBqjFkVNjAISH8E0JNIYQiUBtAlR&#10;SFSCRgqoMYqKdiFYlUppWulD2622UNu6tNvd7vGP3z3du7f3ceY3M+fMued8kklhc+fM4/c9c875&#10;zcxvKlEUUVJcJmVdgZJsKQVQcEoBFJxSAAWnFEDBKQVQcEoBFJxSAAWnFEDBKQVQcEoBFJxSAAWn&#10;FEDB6dJmrFQqLutRy4eBOcC3fRXQiWhnddUC8MRyYC1SrzFgtYcyLgbeDRwxzDcJGAbWAP91XanM&#10;iKJIlTywHOngqCZ90UM5X60rwyQNAWd5qJM1WjuG8g6wHLgf6K77++3AFxyXNWqZv6NW0IQggGbG&#10;j1kNfCW96hSLrAXQzvgxVwEv81+d4pGlAJIafyOwDHjJe40KSFZfAUmN/yxwGfAf7zUqKFmMAEmN&#10;D/ByYIbf6hSbtAVgYnyAM4FfAa/3VqOCk6YAVgAPkNz4MXOBRwhHBN5coFlQ0Tp1DF3BK5A7f4qq&#10;MGE3cCXwV8N8k4F+4M3Am6rX6Leox1+Ap4Cnq+nvwGGL6zlB7ZxLwRO4AjiK3vtWm3aRbCSYirh8&#10;VwEbHJZfn8aA7cB91XZON+kYl6jt6FkALo2fRATzgFuAzY7LTJoGgbuAxaT8fhWiAHwYv5kILgEe&#10;QobiLAzfKA0AH0JGI++EJgCfxo/TNuAa4Oeey7FNm5Apbq8+l5AEkIbx85ieBC5tZ0gtoQigNH77&#10;dC9wanuTmhGCAErjJ087kc9RZ2QtgNL4unQbjt4NshRAaXy79AtgVkI7NyUrAZTGd5OeAxYktnYD&#10;shDAexFPWNad1ylpEHFXq9Da0cZbtQPxz3cKo8iik4PAIcadSmkxB5n0WpximdaTQQuAR5Fp23r2&#10;AycjkzEhMQI8j0zoPAtsRcQcG/0oMuPXjfj2T0cmj85GvI8LkXb5Yi+wFJloSozWji5eAhcgEyK1&#10;w9kG4Azgu6QzfLZLQ8DDwMeBc7GblZwDvB/Zv/BvT/XdieGMZZZfAQDnMS6CvyF3DciddK+nTkqS&#10;tgE30XiEckEvcB2w3kPd/wz0Ja1I1gIAeCPyOJhX9/csRLAD+DSypCwNKsiw/SfH7fhx0gqEIABo&#10;PgWalgiOIGsAfD6jWzEJGRF2t6ijaboxScGhCKAVvkXwDLLiJwRmAQ/ipl3DJPgyyIMAwJ8I7gFe&#10;oa2URz6HmzUKG2jzOMuLAEBEcLeDTomAY8D1NpVJgSXAHuzb+s1WheRJACBDpG2nDCNbxvLAaxHf&#10;g017h4DXNSsgbwL4vGVnjCB7DPLE2ZzoLzFNTb8K8iSAmcC/LDviYw2uW0H27i8izPcBgDcgnj6b&#10;tr+90YXzJICbLTvgGw2u2Q88xniAiR3AR20q6ZErkRFM2/5HGl00LwI4BXFzahv/swbX7EOmUxv9&#10;PtE3dAbciN1NsKT+gnkRwKcsGr0LeFWDa97QJl+IwSUqiNdU2xf3118wLwKwcZVe2+Sa30uQN0QR&#10;nAccQNcXh6hzuedBABcpGxshz/dmrEp4jRBFcAv6PvlS7YXyIIDVyoaO0doVegEnRhfLiwh6kfUI&#10;mn4ZqL1Q6ALoRnbIaBr6kwTX/4zB9UITQbt3mGZpFFmcAoQvgLcqGxmRfDfN9QbXDEkEfcA/0fXN&#10;8TiKoQvgJmUD/2BYTl5FcBu6/lkXXyB0ATymbOBK877MpQjORya2TPtnD9VVQyELYDryDW/auCHg&#10;NcoOzaMInkR3kyyGsAVwgbJhj+v7EsifCG5F10+fBb0d04hiod3x8lvLcu+k2jkJWAV82bI8W36j&#10;zLew/U9akMIIoFX2UquGjWMyEmQpgtnAC03q1W6k7A75EfCAolFDwKv1fXkCKw3KzlIEmveALcBp&#10;IQvgcUWjtgI9Nj3ZgDyI4IcGdYzTfmCR1o6+YwVPxmBzQw27MD/Rox1rqv/emeC3twKXA/9DZu6G&#10;kM4G2T84Vv37YWRuPz5NZKT67wDyTB8zrOPzhr8HWSw6U5EP8B8sugeYpsi313VFqiQVQRciABse&#10;BD6CWRDJQUU5U5A5BRW+vwKmACcp8r3guiI1rCGdlcTLga8b5tmvLEt9loJvAUxGN8r4Dr2algiu&#10;wmx94rCyHNP4y8fJ+sSQZhi9ZSpJQwS9mO1P1LZbHcDatwCOoTukKZXomvgXwXZgn8HvtXfyiDKf&#10;dwGMIgEXTDnFdUVa4FMEq5GbICnaYNPq43R8fwUMI+vXTLGOmmXIGuST7ebq/0fIzRH7IipM7Ksp&#10;jA+7XTX/Hd9Qg8DXkCjiJswx/D2IwA4q8gH+BTCC7s32NKST1UObgruQqB9x9JBao1eY+DXTw7jR&#10;exg3fA9S563ojHKmIs9LWHw2p3Fo1B5FnrmIcyPtIFRHcO+AMkFzkMWLmL1nTCCNrwCNd+tk7E71&#10;yCO9wHxFvkECF8BzynwXOq1F+JyDPPpM2YKF3yQNAWxS5rvUZSVywCXKfBttCk1DAFvQDVFvQ/dW&#10;nFfeqcy3wabQNASwF91jYAZNtkJ3IP3IzilTDiDBLtWk5Qr+ozLfB53WIlw+gG7S7Blk6lxNWgL4&#10;tTLfO2gRFqVDmErzja/t0K4jPE5aAliPxAUwpRv4pOO6hMb7kBhCGn5pXXoKS8Jivo9ucehBJL5O&#10;J9KFPszsJmomj0JeFh6TOOxpHdMIY92+D64D3qLM+xC6ibaJpDgCTEW/QzgCLrNta2DMQh81bJS6&#10;01NDXhVci3aTaIR874Ya/UvDPej74tH6i+VFAGcgkxfaht+hLTgwrkbfBxFyXM8E8iIAgO9YNl77&#10;yRQKC9HtAIrTAA1OYcmTAPrRB0eKkDX6S2wqkCGzEd+9zQ1wdaML50kAoA+IEKc9yJ76PDEd+B12&#10;7X6CJr6bvAlgFvqwKHHajWw9zwMzgd9j194IuKJZAXkTAMAnHHTIPsRdHDLzkHOUbNu6tlUheRQA&#10;2EXLjNMwcjBDiFyO/UgXIRM+p9OCvArgHOQutu2gCNmLp94k6ZguJKi1Ju5Po3RNuwLzKgCQqN4u&#10;OilC7rZrsdgp44DFuD1G7u4kheZZACC7dV11WITEJEj1CFbkWb8Wd3d9hHzzJ9palncB9CBz2y5F&#10;MIaEp3sXFpsnE3A+4taNYwi4SoPIKaeJyLsAAF6J3WRRq7QZ+BYy82YbeWQS8u5yA/JdPuqhvocx&#10;XA6ntaPt4dGuWYAscmj5xmtBhMzADSDxeDYip4vsQzaEjDC+l68LEUtftT7nIn6Hi6r1tDl/uBXH&#10;kKVwPzLJpLZjYAIAOYJ2Hbo18hpGENf0EHLnxZHHT0K8d9PRrdfTMIach2S6p1A/Kgf0CKhlEXJn&#10;+ngchJqOYrEIthPeAeqZj/3ESV7SAWCZTWd1ogAATsWNtzDk9A8cnHncqQIAmftOeixM3tLDOIqF&#10;0MkCiFmG/YGToaQjyEJXZ4tyiyAAkL2CPyB7A9qk9XiYxi6KAGKWItuisjamSdqLOI+8+A+KJgCQ&#10;ZeYrCf9z8RASLGq2n24QiiiAmGnIeoDNZG/s+jv+dnRxf4wpsgBipiK7bNchHr0sjD4GPIUcVDHD&#10;b3MnorVjiK5gF8wD3oOsn78Qs2idpowge/TXAT8FnsY8Srg1ajt2qABqmYucW3gxIob5iINJ+wl2&#10;ANiG7FR6AjnabitmASGdUwogOb3Ic/ks5DTyuciMXx/yht6N3NWjiLFfRObmdyIziduR53vqd3kr&#10;UhdASWcQarTwkpQoBVBwSgEUnFIABacUQMEpBVBwSgEUnFIABacUQMEpBVBwSgEUnFIABacUQMH5&#10;P+bETM0pbnPdAAAAAElFTkSuQmCCUEsBAi0AFAAGAAgAAAAhALGCZ7YKAQAAEwIAABMAAAAAAAAA&#10;AAAAAAAAAAAAAFtDb250ZW50X1R5cGVzXS54bWxQSwECLQAUAAYACAAAACEAOP0h/9YAAACUAQAA&#10;CwAAAAAAAAAAAAAAAAA7AQAAX3JlbHMvLnJlbHNQSwECLQAUAAYACAAAACEAN99+2g8LAABSXwAA&#10;DgAAAAAAAAAAAAAAAAA6AgAAZHJzL2Uyb0RvYy54bWxQSwECLQAUAAYACAAAACEAqiYOvrwAAAAh&#10;AQAAGQAAAAAAAAAAAAAAAAB1DQAAZHJzL19yZWxzL2Uyb0RvYy54bWwucmVsc1BLAQItABQABgAI&#10;AAAAIQBmL/Tb2wAAAAUBAAAPAAAAAAAAAAAAAAAAAGgOAABkcnMvZG93bnJldi54bWxQSwECLQAK&#10;AAAAAAAAACEAN+D4SGQLAABkCwAAFAAAAAAAAAAAAAAAAABwDwAAZHJzL21lZGlhL2ltYWdlMS5w&#10;bmdQSwUGAAAAAAYABgB8AQAAB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35;visibility:visible;mso-wrap-style:square">
                  <v:fill o:detectmouseclick="t"/>
                  <v:path o:connecttype="none"/>
                </v:shape>
                <v:rect id="Rectangle 296" o:spid="_x0000_s1028" style="position:absolute;left:37274;top:24087;width:16446;height:6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mcMMA&#10;AADcAAAADwAAAGRycy9kb3ducmV2LnhtbESPwWrDMBBE74X8g9hCbo3cQEPrRDEhYCg9Ja4vvS3W&#10;xjKxVkZSY/vvo0Chx2Fm3jC7YrK9uJEPnWMFr6sMBHHjdMetgvq7fHkHESKyxt4xKZgpQLFfPO0w&#10;127kM92q2IoE4ZCjAhPjkEsZGkMWw8oNxMm7OG8xJulbqT2OCW57uc6yjbTYcVowONDRUHOtfq2C&#10;qjGnr/PlrZ5af519ibGufrRSy+fpsAURaYr/4b/2p1aw/tjA40w6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mcMMAAADcAAAADwAAAAAAAAAAAAAAAACYAgAAZHJzL2Rv&#10;d25yZXYueG1sUEsFBgAAAAAEAAQA9QAAAIgDAAAAAA==&#10;" fillcolor="white [3212]" strokecolor="#7f7f7f [1612]" strokeweight=".25pt">
                  <v:shadow on="t" type="perspective" color="black" opacity="26214f" offset="0,0" matrix="66847f,,,66847f"/>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8" o:spid="_x0000_s1029" type="#_x0000_t132" style="position:absolute;left:46826;top:5467;width:2923;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3+tsEA&#10;AADbAAAADwAAAGRycy9kb3ducmV2LnhtbERPTYvCMBC9L/gfwgje1tQVi1SjiLLgQbCrotexGdti&#10;MylNbOu/3xwW9vh438t1byrRUuNKywom4wgEcWZ1ybmCy/n7cw7CeWSNlWVS8CYH69XgY4mJth3/&#10;UHvyuQgh7BJUUHhfJ1K6rCCDbmxr4sA9bGPQB9jkUjfYhXBTya8oiqXBkkNDgTVtC8qep5dREPfp&#10;Yfbu8hvH6b27H9Nru5telRoN+80ChKfe/4v/3HutYBrGhi/h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d/rbBAAAA2wAAAA8AAAAAAAAAAAAAAAAAmAIAAGRycy9kb3du&#10;cmV2LnhtbFBLBQYAAAAABAAEAPUAAACGAwAAAAA=&#10;" fillcolor="#209eec" stroked="f" strokeweight="2pt">
                  <v:textbox>
                    <w:txbxContent>
                      <w:p w14:paraId="4C4DB454" w14:textId="77777777" w:rsidR="00800C09" w:rsidRDefault="00800C09" w:rsidP="00793BF8">
                        <w:pPr>
                          <w:rPr>
                            <w:rFonts w:eastAsia="Times New Roman"/>
                          </w:rPr>
                        </w:pPr>
                      </w:p>
                    </w:txbxContent>
                  </v:textbox>
                </v:shape>
                <v:shape id="Bent Arrow 39" o:spid="_x0000_s1030" style="position:absolute;left:43968;top:6760;width:2284;height:2513;visibility:visible;mso-wrap-style:square;v-text-anchor:middle" coordsize="228368,251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6KMQA&#10;AADbAAAADwAAAGRycy9kb3ducmV2LnhtbESPT2vCQBTE7wW/w/KE3upGA6VGV1EhJZdCaxU8PrLP&#10;JJp9G7KbP377bqHQ4zAzv2HW29HUoqfWVZYVzGcRCOLc6ooLBafv9OUNhPPIGmvLpOBBDrabydMa&#10;E20H/qL+6AsRIOwSVFB63yRSurwkg25mG+LgXW1r0AfZFlK3OAS4qeUiil6lwYrDQokNHUrK78fO&#10;KPBx3aC73dPP+L3bn6she/DHRann6bhbgfA0+v/wXzvTCuIl/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8uijEAAAA2wAAAA8AAAAAAAAAAAAAAAAAmAIAAGRycy9k&#10;b3ducmV2LnhtbFBLBQYAAAAABAAEAPUAAACJAwAAAAA=&#10;" adj="-11796480,,5400" path="m,251352l,128457c,73278,44732,28546,99911,28546r71365,l171276,r57092,57092l171276,114184r,-28546l99911,85638v-23648,,-42819,19171,-42819,42819l57092,251352,,251352xe" fillcolor="#209eec" stroked="f" strokeweight="2pt">
                  <v:stroke joinstyle="miter"/>
                  <v:formulas/>
                  <v:path arrowok="t" o:connecttype="custom" o:connectlocs="0,251352;0,128457;99911,28546;171276,28546;171276,0;228368,57092;171276,114184;171276,85638;99911,85638;57092,128457;57092,251352;0,251352" o:connectangles="0,0,0,0,0,0,0,0,0,0,0,0" textboxrect="0,0,228368,251352"/>
                  <v:textbox>
                    <w:txbxContent>
                      <w:p w14:paraId="5C0BCD3C" w14:textId="77777777" w:rsidR="00800C09" w:rsidRDefault="00800C09" w:rsidP="00793BF8">
                        <w:pPr>
                          <w:rPr>
                            <w:rFonts w:eastAsia="Times New Roman"/>
                          </w:rPr>
                        </w:pPr>
                      </w:p>
                    </w:txbxContent>
                  </v:textbox>
                </v:shape>
                <v:shape id="Bent Arrow 40" o:spid="_x0000_s1031" style="position:absolute;left:47492;top:9513;width:2284;height:2514;rotation:180;visibility:visible;mso-wrap-style:square;v-text-anchor:middle" coordsize="228368,251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o/rsA&#10;AADbAAAADwAAAGRycy9kb3ducmV2LnhtbERPTwsBQRS/K99hesqNWZK0DEkUOQjr/tp5djY7b7ad&#10;wfr25qAcf/3+L1atrcSLGl86VjAaJiCIc6dLLhRk191gBsIHZI2VY1LwIQ+rZbezwFS7N5/pdQmF&#10;iCHsU1RgQqhTKX1uyKIfupo4cnfXWAwRNoXUDb5juK3kOEmm0mLJscFgTRtD+ePytAp8ltSGTuVt&#10;trV8vB0P98m5kkr1e+16DiJQG/7in3uvFUzi+v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3GqP67AAAA2wAAAA8AAAAAAAAAAAAAAAAAmAIAAGRycy9kb3ducmV2Lnht&#10;bFBLBQYAAAAABAAEAPUAAACAAwAAAAA=&#10;" adj="-11796480,,5400" path="m,251352l,128457c,73278,44732,28546,99911,28546r71365,l171276,r57092,57092l171276,114184r,-28546l99911,85638v-23648,,-42819,19171,-42819,42819l57092,251352,,251352xe" fillcolor="#209eec" stroked="f" strokeweight="2pt">
                  <v:stroke joinstyle="miter"/>
                  <v:formulas/>
                  <v:path arrowok="t" o:connecttype="custom" o:connectlocs="0,251352;0,128457;99911,28546;171276,28546;171276,0;228368,57092;171276,114184;171276,85638;99911,85638;57092,128457;57092,251352;0,251352" o:connectangles="0,0,0,0,0,0,0,0,0,0,0,0" textboxrect="0,0,228368,251352"/>
                  <v:textbox>
                    <w:txbxContent>
                      <w:p w14:paraId="4BCD6504" w14:textId="77777777" w:rsidR="00800C09" w:rsidRDefault="00800C09" w:rsidP="00793BF8">
                        <w:pPr>
                          <w:rPr>
                            <w:rFonts w:eastAsia="Times New Roman"/>
                          </w:rPr>
                        </w:pPr>
                      </w:p>
                    </w:txbxContent>
                  </v:textbox>
                </v:shape>
                <v:shape id="Flowchart: Magnetic Disk 41" o:spid="_x0000_s1032" type="#_x0000_t132" style="position:absolute;left:22088;top:20676;width:2923;height:3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kVsUA&#10;AADbAAAADwAAAGRycy9kb3ducmV2LnhtbESPzWrDMBCE74G8g9hAb4mctjHBtRxCSqGHQp0f0uvG&#10;2tqm1spYqu28fVUI5DjMzDdMuhlNI3rqXG1ZwXIRgSAurK65VHA6vs3XIJxH1thYJgVXcrDJppMU&#10;E20H3lN/8KUIEHYJKqi8bxMpXVGRQbewLXHwvm1n0AfZlVJ3OAS4aeRjFMXSYM1hocKWdhUVP4df&#10;oyAe84/VdSi/OM4vw+UzP/evT2elHmbj9gWEp9Hfw7f2u1bwvIT/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RWxQAAANsAAAAPAAAAAAAAAAAAAAAAAJgCAABkcnMv&#10;ZG93bnJldi54bWxQSwUGAAAAAAQABAD1AAAAigMAAAAA&#10;" fillcolor="#209eec" stroked="f" strokeweight="2pt">
                  <v:textbox>
                    <w:txbxContent>
                      <w:p w14:paraId="21A92BB6" w14:textId="77777777" w:rsidR="00800C09" w:rsidRDefault="00800C09" w:rsidP="00793BF8">
                        <w:pPr>
                          <w:rPr>
                            <w:rFonts w:eastAsia="Times New Roman"/>
                          </w:rPr>
                        </w:pPr>
                      </w:p>
                    </w:txbxContent>
                  </v:textbox>
                </v:shape>
                <v:shape id="Bent Arrow 42" o:spid="_x0000_s1033" style="position:absolute;left:28859;top:14904;width:3094;height:2956;rotation:-135;visibility:visible;mso-wrap-style:square;v-text-anchor:middle" coordsize="309314,295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24sQA&#10;AADbAAAADwAAAGRycy9kb3ducmV2LnhtbESPQWvCQBSE74X+h+UVvBTdVIpomk0oguBJWvXg8ZF9&#10;Jmmyb8PuauK/dwWhx2FmvmGyYjSduJLzjWUFH7MEBHFpdcOVguNhM12C8AFZY2eZFNzIQ5G/vmSY&#10;ajvwL133oRIRwj5FBXUIfSqlL2sy6Ge2J47e2TqDIUpXSe1wiHDTyXmSLKTBhuNCjT2tayrb/cUo&#10;cIfVcli0x59z8rcb17eNfr+cglKTt/H7C0SgMfyHn+2tVvA5h8e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NuLEAAAA2wAAAA8AAAAAAAAAAAAAAAAAmAIAAGRycy9k&#10;b3ducmV2LnhtbFBLBQYAAAAABAAEAPUAAACJAwAAAAA=&#10;" adj="-11796480,,5400" path="m,295567l,166256c,94840,57895,36945,129311,36945r106111,1l235422,r73892,73892l235422,147784r,-36946l129311,110838v-30607,,-55419,24812,-55419,55419l73892,295567,,295567xe" fillcolor="#209eec" stroked="f" strokeweight="2pt">
                  <v:stroke joinstyle="miter"/>
                  <v:formulas/>
                  <v:path arrowok="t" o:connecttype="custom" o:connectlocs="0,295567;0,166256;129311,36945;235422,36946;235422,0;309314,73892;235422,147784;235422,110838;129311,110838;73892,166257;73892,295567;0,295567" o:connectangles="0,0,0,0,0,0,0,0,0,0,0,0" textboxrect="0,0,309314,295567"/>
                  <v:textbox>
                    <w:txbxContent>
                      <w:p w14:paraId="71FEB61D" w14:textId="77777777" w:rsidR="00800C09" w:rsidRDefault="00800C09" w:rsidP="00793BF8">
                        <w:pPr>
                          <w:rPr>
                            <w:rFonts w:eastAsia="Times New Roman"/>
                          </w:rPr>
                        </w:pPr>
                      </w:p>
                    </w:txbxContent>
                  </v:textbox>
                </v:shape>
                <v:shapetype id="_x0000_t202" coordsize="21600,21600" o:spt="202" path="m,l,21600r21600,l21600,xe">
                  <v:stroke joinstyle="miter"/>
                  <v:path gradientshapeok="t" o:connecttype="rect"/>
                </v:shapetype>
                <v:shape id="Text Box 2" o:spid="_x0000_s1034" type="#_x0000_t202" style="position:absolute;left:14139;top:24382;width:18931;height:7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539D5DEF" w14:textId="37D7797F" w:rsidR="00800C09" w:rsidRPr="00E667AA" w:rsidRDefault="00800C09" w:rsidP="00793BF8">
                        <w:pPr>
                          <w:pStyle w:val="NormalWeb"/>
                          <w:rPr>
                            <w:sz w:val="22"/>
                          </w:rPr>
                        </w:pPr>
                        <w:r w:rsidRPr="00E667AA">
                          <w:rPr>
                            <w:rFonts w:ascii="Arial" w:hAnsi="Arial"/>
                            <w:sz w:val="14"/>
                            <w:szCs w:val="16"/>
                          </w:rPr>
                          <w:t xml:space="preserve">Huddle checks for a unique user with that email </w:t>
                        </w:r>
                        <w:r w:rsidRPr="00E667AA">
                          <w:rPr>
                            <w:rFonts w:ascii="Calibri" w:hAnsi="Calibri"/>
                            <w:sz w:val="14"/>
                            <w:szCs w:val="16"/>
                          </w:rPr>
                          <w:t>–</w:t>
                        </w:r>
                        <w:r w:rsidRPr="00E667AA">
                          <w:rPr>
                            <w:rFonts w:ascii="Arial" w:hAnsi="Arial"/>
                            <w:sz w:val="14"/>
                            <w:szCs w:val="16"/>
                          </w:rPr>
                          <w:t xml:space="preserve"> </w:t>
                        </w:r>
                        <w:r>
                          <w:rPr>
                            <w:rFonts w:ascii="Arial" w:hAnsi="Arial"/>
                            <w:sz w:val="14"/>
                            <w:szCs w:val="16"/>
                          </w:rPr>
                          <w:t xml:space="preserve">will create a user account if just-in-time provisioning is enabled, else show an </w:t>
                        </w:r>
                        <w:r w:rsidRPr="00E667AA">
                          <w:rPr>
                            <w:rFonts w:ascii="Arial" w:hAnsi="Arial"/>
                            <w:sz w:val="14"/>
                            <w:szCs w:val="16"/>
                          </w:rPr>
                          <w:t>error if no user by that name or if duplicate users on that email address.</w:t>
                        </w:r>
                      </w:p>
                    </w:txbxContent>
                  </v:textbox>
                </v:shape>
                <v:roundrect id="Rounded Rectangle 44" o:spid="_x0000_s1035" style="position:absolute;top:9797;width:14816;height:5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S3cQA&#10;AADbAAAADwAAAGRycy9kb3ducmV2LnhtbESPQWvCQBSE70L/w/IK3nRTG0RSVykVqceYWGhvj+xz&#10;E8y+Ddltkv77rlDocZiZb5jtfrKtGKj3jWMFT8sEBHHldMNGwaU8LjYgfEDW2DomBT/kYb97mG0x&#10;027kMw1FMCJC2GeooA6hy6T0VU0W/dJ1xNG7ut5iiLI3Uvc4Rrht5SpJ1tJiw3Ghxo7eaqpuxbdV&#10;sPr6qJ4voTT5e378bHV6MOvmoNT8cXp9ARFoCv/hv/ZJK0hTuH+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Ut3EAAAA2wAAAA8AAAAAAAAAAAAAAAAAmAIAAGRycy9k&#10;b3ducmV2LnhtbFBLBQYAAAAABAAEAPUAAACJAwAAAAA=&#10;" fillcolor="#209eec" stroked="f" strokeweight="2pt">
                  <v:textbox>
                    <w:txbxContent>
                      <w:p w14:paraId="57298D23" w14:textId="77777777" w:rsidR="00800C09" w:rsidRPr="00E667AA" w:rsidRDefault="00800C09" w:rsidP="00793BF8">
                        <w:pPr>
                          <w:pStyle w:val="NormalWeb"/>
                          <w:spacing w:after="0"/>
                          <w:jc w:val="center"/>
                          <w:rPr>
                            <w:sz w:val="16"/>
                            <w:szCs w:val="16"/>
                          </w:rPr>
                        </w:pPr>
                        <w:r>
                          <w:rPr>
                            <w:rFonts w:ascii="Arial" w:hAnsi="Arial"/>
                            <w:sz w:val="16"/>
                            <w:szCs w:val="16"/>
                          </w:rPr>
                          <w:t>my</w:t>
                        </w:r>
                        <w:r w:rsidRPr="00E667AA">
                          <w:rPr>
                            <w:rFonts w:ascii="Arial" w:hAnsi="Arial"/>
                            <w:sz w:val="16"/>
                            <w:szCs w:val="16"/>
                          </w:rPr>
                          <w:t>.huddle.net</w:t>
                        </w:r>
                      </w:p>
                    </w:txbxContent>
                  </v:textbox>
                </v:roundrect>
                <v:roundrect id="Rounded Rectangle 45" o:spid="_x0000_s1036" style="position:absolute;left:18171;top:9797;width:10604;height:5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3RsQA&#10;AADbAAAADwAAAGRycy9kb3ducmV2LnhtbESPQWvCQBSE7wX/w/IEb3VjTKWkrkEqYo9WLbS3R/a5&#10;CWbfhuzWxH/fFYQeh5n5hlkWg23ElTpfO1YwmyYgiEunazYKTsft8ysIH5A1No5JwY08FKvR0xJz&#10;7Xr+pOshGBEh7HNUUIXQ5lL6siKLfupa4uidXWcxRNkZqTvsI9w2Mk2ShbRYc1yosKX3isrL4dcq&#10;SH++yvkpHM1+t99+NzrbmEW9UWoyHtZvIAIN4T/8aH9oBdkL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90bEAAAA2wAAAA8AAAAAAAAAAAAAAAAAmAIAAGRycy9k&#10;b3ducmV2LnhtbFBLBQYAAAAABAAEAPUAAACJAwAAAAA=&#10;" fillcolor="#209eec" stroked="f" strokeweight="2pt">
                  <v:textbox>
                    <w:txbxContent>
                      <w:p w14:paraId="70186675" w14:textId="77777777" w:rsidR="00800C09" w:rsidRPr="00E667AA" w:rsidRDefault="00800C09" w:rsidP="00793BF8">
                        <w:pPr>
                          <w:pStyle w:val="NormalWeb"/>
                          <w:spacing w:after="0"/>
                          <w:jc w:val="center"/>
                          <w:rPr>
                            <w:sz w:val="16"/>
                            <w:szCs w:val="16"/>
                          </w:rPr>
                        </w:pPr>
                        <w:r w:rsidRPr="00E667AA">
                          <w:rPr>
                            <w:rFonts w:ascii="Arial" w:hAnsi="Arial"/>
                            <w:sz w:val="16"/>
                            <w:szCs w:val="16"/>
                          </w:rPr>
                          <w:t>/login</w:t>
                        </w:r>
                      </w:p>
                    </w:txbxContent>
                  </v:textbox>
                </v:roundrect>
                <v:roundrect id="Rounded Rectangle 46" o:spid="_x0000_s1037" style="position:absolute;left:32490;top:9725;width:14817;height:5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pMcIA&#10;AADbAAAADwAAAGRycy9kb3ducmV2LnhtbESPT4vCMBTE7wt+h/CEva2prhSpRhFFdo/+Bb09mmda&#10;bF5KE7V+eyMIHoeZ+Q0zmbW2EjdqfOlYQb+XgCDOnS7ZKNjvVj8jED4ga6wck4IHeZhNO18TzLS7&#10;84Zu22BEhLDPUEERQp1J6fOCLPqeq4mjd3aNxRBlY6Ru8B7htpKDJEmlxZLjQoE1LQrKL9urVTA4&#10;HfLffdiZ9d96daz0cGnScqnUd7edj0EEasMn/G7/awXDFF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GkxwgAAANsAAAAPAAAAAAAAAAAAAAAAAJgCAABkcnMvZG93&#10;bnJldi54bWxQSwUGAAAAAAQABAD1AAAAhwMAAAAA&#10;" fillcolor="#209eec" stroked="f" strokeweight="2pt">
                  <v:textbox>
                    <w:txbxContent>
                      <w:p w14:paraId="731F822C" w14:textId="77777777" w:rsidR="00800C09" w:rsidRPr="00E667AA" w:rsidRDefault="00800C09" w:rsidP="00793BF8">
                        <w:pPr>
                          <w:pStyle w:val="NormalWeb"/>
                          <w:spacing w:after="0"/>
                          <w:jc w:val="center"/>
                          <w:rPr>
                            <w:sz w:val="16"/>
                            <w:szCs w:val="16"/>
                          </w:rPr>
                        </w:pPr>
                        <w:r w:rsidRPr="00E667AA">
                          <w:rPr>
                            <w:rFonts w:ascii="Arial" w:hAnsi="Arial"/>
                            <w:sz w:val="16"/>
                            <w:szCs w:val="16"/>
                          </w:rPr>
                          <w:t>Customer Identity Provider System (</w:t>
                        </w:r>
                        <w:r>
                          <w:rPr>
                            <w:rFonts w:ascii="Arial" w:hAnsi="Arial"/>
                            <w:sz w:val="16"/>
                            <w:szCs w:val="16"/>
                          </w:rPr>
                          <w:t xml:space="preserve">e.g. </w:t>
                        </w:r>
                        <w:r w:rsidRPr="00E667AA">
                          <w:rPr>
                            <w:rFonts w:ascii="Arial" w:hAnsi="Arial"/>
                            <w:sz w:val="16"/>
                            <w:szCs w:val="16"/>
                          </w:rPr>
                          <w:t>ADFS)</w:t>
                        </w:r>
                      </w:p>
                    </w:txbxContent>
                  </v:textbox>
                </v:roundrect>
                <v:shape id="Text Box 2" o:spid="_x0000_s1038" type="#_x0000_t202" style="position:absolute;left:38949;top:468;width:15915;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AD1D2F0" w14:textId="77777777" w:rsidR="00800C09" w:rsidRPr="00E667AA" w:rsidRDefault="00800C09" w:rsidP="00793BF8">
                        <w:pPr>
                          <w:pStyle w:val="NormalWeb"/>
                          <w:rPr>
                            <w:sz w:val="22"/>
                          </w:rPr>
                        </w:pPr>
                        <w:r w:rsidRPr="00E667AA">
                          <w:rPr>
                            <w:rFonts w:ascii="Arial" w:hAnsi="Arial"/>
                            <w:sz w:val="14"/>
                            <w:szCs w:val="16"/>
                          </w:rPr>
                          <w:t>Customer identity system checks that this user is trusted and should be allowed to access Huddle</w:t>
                        </w:r>
                      </w:p>
                    </w:txbxContent>
                  </v:textbox>
                </v:shape>
                <v:shape id="Bent Arrow 49" o:spid="_x0000_s1039" style="position:absolute;left:14654;top:14955;width:3093;height:2956;rotation:-135;visibility:visible;mso-wrap-style:square;v-text-anchor:middle" coordsize="309315,295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dIcMA&#10;AADbAAAADwAAAGRycy9kb3ducmV2LnhtbESPQWvCQBSE74L/YXmCN7OxlqLRVWyp0EMviRKvj+wz&#10;iWbfhuwa03/fLRQ8DjPzDbPZDaYRPXWutqxgHsUgiAuray4VnI6H2RKE88gaG8uk4Icc7Lbj0QYT&#10;bR+cUp/5UgQIuwQVVN63iZSuqMigi2xLHLyL7Qz6ILtS6g4fAW4a+RLHb9JgzWGhwpY+Kipu2d0o&#10;YGmcXrjz+2f+fa8PQ2rz/mqVmk6G/RqEp8E/w//tL63gdQV/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bdIcMAAADbAAAADwAAAAAAAAAAAAAAAACYAgAAZHJzL2Rv&#10;d25yZXYueG1sUEsFBgAAAAAEAAQA9QAAAIgDAAAAAA==&#10;" adj="-11796480,,5400" path="m,295566l,166256c,94840,57894,36946,129310,36946r106114,l235424,r73891,73892l235424,147783r,-36946l129310,110837v-30607,,-55419,24812,-55419,55419c73891,209359,73892,252463,73892,295566l,295566xe" fillcolor="#209eec" stroked="f" strokeweight="2pt">
                  <v:stroke joinstyle="miter"/>
                  <v:formulas/>
                  <v:path arrowok="t" o:connecttype="custom" o:connectlocs="0,295566;0,166256;129310,36946;235424,36946;235424,0;309315,73892;235424,147783;235424,110837;129310,110837;73891,166256;73892,295566;0,295566" o:connectangles="0,0,0,0,0,0,0,0,0,0,0,0" textboxrect="0,0,309315,295566"/>
                  <v:textbox>
                    <w:txbxContent>
                      <w:p w14:paraId="7E960BE3" w14:textId="77777777" w:rsidR="00800C09" w:rsidRDefault="00800C09" w:rsidP="00793BF8">
                        <w:pPr>
                          <w:rPr>
                            <w:rFonts w:eastAsia="Times New Roman"/>
                          </w:rPr>
                        </w:pPr>
                      </w:p>
                    </w:txbxContent>
                  </v:textbox>
                </v:shape>
                <v:shape id="Text Box 2" o:spid="_x0000_s1040" type="#_x0000_t202" style="position:absolute;left:3349;top:17937;width:15914;height:6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5D530756" w14:textId="77777777" w:rsidR="00800C09" w:rsidRPr="00E667AA" w:rsidRDefault="00800C09" w:rsidP="00793BF8">
                        <w:pPr>
                          <w:pStyle w:val="NormalWeb"/>
                          <w:rPr>
                            <w:sz w:val="22"/>
                          </w:rPr>
                        </w:pPr>
                        <w:r w:rsidRPr="00E667AA">
                          <w:rPr>
                            <w:rFonts w:ascii="Arial" w:hAnsi="Arial"/>
                            <w:sz w:val="14"/>
                            <w:szCs w:val="16"/>
                          </w:rPr>
                          <w:t>User provided with authentication token and taken to the appropriate page inside Huddle.</w:t>
                        </w:r>
                      </w:p>
                    </w:txbxContent>
                  </v:textbox>
                </v:shape>
                <v:shape id="Bent Arrow 51" o:spid="_x0000_s1041" style="position:absolute;left:25240;top:15822;width:1421;height:6632;rotation:180;visibility:visible;mso-wrap-style:square;v-text-anchor:middle" coordsize="142048,663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bXtMUA&#10;AADbAAAADwAAAGRycy9kb3ducmV2LnhtbESPQWvCQBSE74X+h+UJ3uompbU1upHSIniqqEH09sg+&#10;k5Ds25BdY9pf3y0IHoeZ+YZZLAfTiJ46V1lWEE8iEMS51RUXCrL96ukdhPPIGhvLpOCHHCzTx4cF&#10;JtpeeUv9zhciQNglqKD0vk2kdHlJBt3EtsTBO9vOoA+yK6Tu8BrgppHPUTSVBisOCyW29FlSXu8u&#10;RsHXad/Hs7do+r1xv4fjUdfZi82UGo+GjzkIT4O/h2/ttVbwGs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te0xQAAANsAAAAPAAAAAAAAAAAAAAAAAJgCAABkcnMv&#10;ZG93bnJldi54bWxQSwUGAAAAAAQABAD1AAAAigMAAAAA&#10;" adj="-11796480,,5400" path="m,663214l,79902c,45580,27824,17756,62146,17756r44390,l106536,r35512,35512l106536,71024r,-17756l62146,53268v-14710,,-26634,11924,-26634,26634l35512,663214,,663214xe" fillcolor="#209eec" stroked="f" strokeweight="2pt">
                  <v:stroke joinstyle="miter"/>
                  <v:formulas/>
                  <v:path arrowok="t" o:connecttype="custom" o:connectlocs="0,663214;0,79902;62146,17756;106536,17756;106536,0;142048,35512;106536,71024;106536,53268;62146,53268;35512,79902;35512,663214;0,663214" o:connectangles="0,0,0,0,0,0,0,0,0,0,0,0" textboxrect="0,0,142048,663214"/>
                  <v:textbox>
                    <w:txbxContent>
                      <w:p w14:paraId="554D6274" w14:textId="77777777" w:rsidR="00800C09" w:rsidRDefault="00800C09" w:rsidP="00793BF8">
                        <w:pPr>
                          <w:rPr>
                            <w:rFonts w:eastAsia="Times New Roman"/>
                          </w:rPr>
                        </w:pPr>
                      </w:p>
                    </w:txbxContent>
                  </v:textbox>
                </v:shape>
                <v:shape id="Bent Arrow 52" o:spid="_x0000_s1042" style="position:absolute;left:17614;top:18267;width:6632;height:1541;rotation:-90;visibility:visible;mso-wrap-style:square;v-text-anchor:middle" coordsize="663214,1540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WYcQA&#10;AADbAAAADwAAAGRycy9kb3ducmV2LnhtbESPW2vCQBSE3wX/w3IE33SjaFuiqxTBG1rxRvt6yB6T&#10;0OzZkF01/ntXKPRxmJlvmPG0NoW4UeVyywp63QgEcWJ1zqmC82ne+QDhPLLGwjIpeJCD6aTZGGOs&#10;7Z0PdDv6VAQIuxgVZN6XsZQuycig69qSOHgXWxn0QVap1BXeA9wUsh9Fb9JgzmEhw5JmGSW/x6tR&#10;cLC826zfB774Wm53Pye7/17QXql2q/4cgfBU+//wX3ulFQz7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1mHEAAAA2wAAAA8AAAAAAAAAAAAAAAAAmAIAAGRycy9k&#10;b3ducmV2LnhtbFBLBQYAAAAABAAEAPUAAACJAwAAAAA=&#10;" adj="-11796480,,5400" path="m,154066l,86662c,49436,30178,19258,67404,19258r557294,l624698,r38516,38517l624698,77033r,-19258l67404,57775v-15954,,-28887,12933,-28887,28887l38517,154066,,154066xe" fillcolor="#209eec" stroked="f" strokeweight="2pt">
                  <v:stroke joinstyle="miter"/>
                  <v:formulas/>
                  <v:path arrowok="t" o:connecttype="custom" o:connectlocs="0,154066;0,86662;67404,19258;624698,19258;624698,0;663214,38517;624698,77033;624698,57775;67404,57775;38517,86662;38517,154066;0,154066" o:connectangles="0,0,0,0,0,0,0,0,0,0,0,0" textboxrect="0,0,663214,154066"/>
                  <v:textbox>
                    <w:txbxContent>
                      <w:p w14:paraId="14C6F1C8" w14:textId="77777777" w:rsidR="00800C09" w:rsidRDefault="00800C09" w:rsidP="00793BF8">
                        <w:pPr>
                          <w:rPr>
                            <w:rFonts w:eastAsia="Times New Roman"/>
                          </w:rPr>
                        </w:pPr>
                      </w:p>
                    </w:txbxContent>
                  </v:textbox>
                </v:shape>
                <v:shape id="Bent Arrow 53" o:spid="_x0000_s1043" style="position:absolute;left:29345;top:7403;width:3093;height:2956;rotation:45;visibility:visible;mso-wrap-style:square;v-text-anchor:middle" coordsize="309314,2955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yY8QA&#10;AADbAAAADwAAAGRycy9kb3ducmV2LnhtbESPQWvCQBSE74X+h+UVems2WioluopExHqSpqV4fGSf&#10;2ZDs27C71fjv3YLQ4zAz3zCL1Wh7cSYfWscKJlkOgrh2uuVGwffX9uUdRIjIGnvHpOBKAVbLx4cF&#10;Ftpd+JPOVWxEgnAoUIGJcSikDLUhiyFzA3HyTs5bjEn6RmqPlwS3vZzm+UxabDktGByoNFR31a9V&#10;4HbTU0nHfPOzKzuzrw7DrPN7pZ6fxvUcRKQx/ofv7Q+t4O0V/r6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smPEAAAA2wAAAA8AAAAAAAAAAAAAAAAAmAIAAGRycy9k&#10;b3ducmV2LnhtbFBLBQYAAAAABAAEAPUAAACJAwAAAAA=&#10;" adj="-11796480,,5400" path="m,295567l,166256c,94840,57895,36945,129311,36945r106111,1l235422,r73892,73892l235422,147784r,-36946l129311,110838v-30607,,-55419,24812,-55419,55419l73892,295567,,295567xe" fillcolor="#209eec" stroked="f" strokeweight="2pt">
                  <v:stroke joinstyle="miter"/>
                  <v:formulas/>
                  <v:path arrowok="t" o:connecttype="custom" o:connectlocs="0,295567;0,166256;129311,36945;235422,36946;235422,0;309314,73892;235422,147784;235422,110838;129311,110838;73892,166257;73892,295567;0,295567" o:connectangles="0,0,0,0,0,0,0,0,0,0,0,0" textboxrect="0,0,309314,295567"/>
                  <v:textbox>
                    <w:txbxContent>
                      <w:p w14:paraId="2F363FE0" w14:textId="77777777" w:rsidR="00800C09" w:rsidRDefault="00800C09" w:rsidP="00793BF8">
                        <w:pPr>
                          <w:rPr>
                            <w:rFonts w:eastAsia="Times New Roman"/>
                          </w:rPr>
                        </w:pPr>
                      </w:p>
                    </w:txbxContent>
                  </v:textbox>
                </v:shape>
                <v:shape id="Text Box 2" o:spid="_x0000_s1044" type="#_x0000_t202" style="position:absolute;left:2900;top:3429;width:159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F3D5362" w14:textId="77777777" w:rsidR="00800C09" w:rsidRPr="00E667AA" w:rsidRDefault="00800C09" w:rsidP="00793BF8">
                        <w:pPr>
                          <w:pStyle w:val="NormalWeb"/>
                          <w:rPr>
                            <w:sz w:val="22"/>
                          </w:rPr>
                        </w:pPr>
                        <w:r w:rsidRPr="00E667AA">
                          <w:rPr>
                            <w:rFonts w:ascii="Arial" w:hAnsi="Arial"/>
                            <w:sz w:val="14"/>
                            <w:szCs w:val="16"/>
                          </w:rPr>
                          <w:t>User visits Huddle</w:t>
                        </w:r>
                        <w:r>
                          <w:rPr>
                            <w:rFonts w:ascii="Arial" w:hAnsi="Arial"/>
                            <w:sz w:val="14"/>
                            <w:szCs w:val="16"/>
                          </w:rPr>
                          <w:t>, enters their email address on the login page and clicks “Continue”</w:t>
                        </w:r>
                        <w:r w:rsidRPr="00E667AA">
                          <w:rPr>
                            <w:rFonts w:ascii="Arial" w:hAnsi="Arial"/>
                            <w:sz w:val="14"/>
                            <w:szCs w:val="16"/>
                          </w:rPr>
                          <w:t>.</w:t>
                        </w:r>
                      </w:p>
                    </w:txbxContent>
                  </v:textbox>
                </v:shape>
                <v:shape id="Text Box 2" o:spid="_x0000_s1045" type="#_x0000_t202" style="position:absolute;left:20908;top:2286;width:15914;height:5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7EB4BCBA" w14:textId="77777777" w:rsidR="00800C09" w:rsidRPr="00E667AA" w:rsidRDefault="00800C09" w:rsidP="00793BF8">
                        <w:pPr>
                          <w:pStyle w:val="NormalWeb"/>
                          <w:rPr>
                            <w:sz w:val="22"/>
                          </w:rPr>
                        </w:pPr>
                        <w:r>
                          <w:rPr>
                            <w:rFonts w:ascii="Arial" w:hAnsi="Arial"/>
                            <w:sz w:val="14"/>
                            <w:szCs w:val="16"/>
                          </w:rPr>
                          <w:t xml:space="preserve">If SSO is enabled for that domain, </w:t>
                        </w:r>
                        <w:r w:rsidRPr="00E667AA">
                          <w:rPr>
                            <w:rFonts w:ascii="Arial" w:hAnsi="Arial"/>
                            <w:sz w:val="14"/>
                            <w:szCs w:val="16"/>
                          </w:rPr>
                          <w:t>Huddle sends a signed user identification request (POST) to the customer system.</w:t>
                        </w:r>
                      </w:p>
                    </w:txbxContent>
                  </v:textbox>
                </v:shape>
                <v:shape id="Text Box 2" o:spid="_x0000_s1046" type="#_x0000_t202" style="position:absolute;left:796;top:2646;width:3278;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76B91B83" w14:textId="77777777" w:rsidR="00800C09" w:rsidRDefault="00800C09" w:rsidP="00793BF8">
                        <w:pPr>
                          <w:pStyle w:val="NormalWeb"/>
                        </w:pPr>
                        <w:r>
                          <w:rPr>
                            <w:rFonts w:ascii="Arial" w:hAnsi="Arial"/>
                            <w:b/>
                            <w:bCs/>
                            <w:sz w:val="56"/>
                            <w:szCs w:val="56"/>
                          </w:rPr>
                          <w:t>1</w:t>
                        </w:r>
                      </w:p>
                    </w:txbxContent>
                  </v:textbox>
                </v:shape>
                <v:shape id="Text Box 2" o:spid="_x0000_s1047" type="#_x0000_t202" style="position:absolute;left:18387;top:2469;width:3278;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366158D1" w14:textId="77777777" w:rsidR="00800C09" w:rsidRDefault="00800C09" w:rsidP="00793BF8">
                        <w:pPr>
                          <w:pStyle w:val="NormalWeb"/>
                        </w:pPr>
                        <w:r>
                          <w:rPr>
                            <w:rFonts w:ascii="Arial" w:hAnsi="Arial"/>
                            <w:b/>
                            <w:bCs/>
                            <w:sz w:val="56"/>
                            <w:szCs w:val="56"/>
                          </w:rPr>
                          <w:t>2</w:t>
                        </w:r>
                      </w:p>
                    </w:txbxContent>
                  </v:textbox>
                </v:shape>
                <v:shape id="Text Box 2" o:spid="_x0000_s1048" type="#_x0000_t202" style="position:absolute;left:36631;width:3278;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4F9916E0" w14:textId="77777777" w:rsidR="00800C09" w:rsidRDefault="00800C09" w:rsidP="00793BF8">
                        <w:pPr>
                          <w:pStyle w:val="NormalWeb"/>
                        </w:pPr>
                        <w:r>
                          <w:rPr>
                            <w:rFonts w:ascii="Arial" w:hAnsi="Arial"/>
                            <w:b/>
                            <w:bCs/>
                            <w:sz w:val="56"/>
                            <w:szCs w:val="56"/>
                          </w:rPr>
                          <w:t>3</w:t>
                        </w:r>
                      </w:p>
                    </w:txbxContent>
                  </v:textbox>
                </v:shape>
                <v:group id="Group 2" o:spid="_x0000_s1049" style="position:absolute;left:27081;top:17521;width:18412;height:7256" coordorigin="27081,16831" coordsize="18411,7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 o:spid="_x0000_s1050" type="#_x0000_t202" style="position:absolute;left:29578;top:17282;width:15915;height:6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3F0F7E1F" w14:textId="77777777" w:rsidR="00800C09" w:rsidRPr="00E667AA" w:rsidRDefault="00800C09" w:rsidP="00793BF8">
                          <w:pPr>
                            <w:pStyle w:val="NormalWeb"/>
                            <w:rPr>
                              <w:sz w:val="22"/>
                            </w:rPr>
                          </w:pPr>
                          <w:r w:rsidRPr="00E667AA">
                            <w:rPr>
                              <w:rFonts w:ascii="Arial" w:hAnsi="Arial"/>
                              <w:sz w:val="14"/>
                              <w:szCs w:val="16"/>
                            </w:rPr>
                            <w:t>Claims their email address and sends this back to Huddle as a securely signed POST request.</w:t>
                          </w:r>
                        </w:p>
                      </w:txbxContent>
                    </v:textbox>
                  </v:shape>
                  <v:shape id="Text Box 2" o:spid="_x0000_s1051" type="#_x0000_t202" style="position:absolute;left:27081;top:16831;width:3278;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50663092" w14:textId="77777777" w:rsidR="00800C09" w:rsidRPr="00E667AA" w:rsidRDefault="00800C09" w:rsidP="00793BF8">
                          <w:pPr>
                            <w:pStyle w:val="NormalWeb"/>
                            <w:rPr>
                              <w:rFonts w:ascii="Arial" w:hAnsi="Arial" w:cs="Arial"/>
                              <w:b/>
                              <w:sz w:val="56"/>
                              <w:szCs w:val="56"/>
                            </w:rPr>
                          </w:pPr>
                          <w:r>
                            <w:rPr>
                              <w:rFonts w:ascii="Arial" w:hAnsi="Arial" w:cs="Arial"/>
                              <w:b/>
                              <w:sz w:val="56"/>
                              <w:szCs w:val="56"/>
                            </w:rPr>
                            <w:t>4</w:t>
                          </w:r>
                        </w:p>
                      </w:txbxContent>
                    </v:textbox>
                  </v:shape>
                </v:group>
                <v:shape id="Bent Arrow 61" o:spid="_x0000_s1052" style="position:absolute;left:15133;top:7441;width:3092;height:2950;rotation:45;visibility:visible;mso-wrap-style:square;v-text-anchor:middle" coordsize="309184,294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oR8MA&#10;AADbAAAADwAAAGRycy9kb3ducmV2LnhtbESPT2vCQBTE74V+h+UVvNVNtKikbkIolHpt2kOPz+wz&#10;f8y+Dburxm/vCkKPw8z8htkWkxnEmZzvLCtI5wkI4trqjhsFvz+frxsQPiBrHCyTgit5KPLnpy1m&#10;2l74m85VaESEsM9QQRvCmEnp65YM+rkdiaN3sM5giNI1Uju8RLgZ5CJJVtJgx3GhxZE+WqqP1cko&#10;SPZu2R++Nn89H09l79dvC13tlJq9TOU7iEBT+A8/2jutYJXC/Uv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oR8MAAADbAAAADwAAAAAAAAAAAAAAAACYAgAAZHJzL2Rv&#10;d25yZXYueG1sUEsFBgAAAAAEAAQA9QAAAIgDAAAAAA==&#10;" adj="-11796480,,5400" path="m,294951l,165910c,94643,57774,36869,129041,36869r106405,l235446,r73738,73738l235446,147476r,-36869l129041,110607v-30543,,-55303,24760,-55303,55303l73738,294951,,294951xe" fillcolor="#209eec" stroked="f" strokeweight="2pt">
                  <v:stroke joinstyle="miter"/>
                  <v:formulas/>
                  <v:path arrowok="t" o:connecttype="custom" o:connectlocs="0,294951;0,165910;129041,36869;235446,36869;235446,0;309184,73738;235446,147476;235446,110607;129041,110607;73738,165910;73738,294951;0,294951" o:connectangles="0,0,0,0,0,0,0,0,0,0,0,0" textboxrect="0,0,309184,294951"/>
                  <v:textbox>
                    <w:txbxContent>
                      <w:p w14:paraId="7B622B8D" w14:textId="77777777" w:rsidR="00800C09" w:rsidRDefault="00800C09" w:rsidP="00793BF8">
                        <w:pPr>
                          <w:pStyle w:val="NormalWeb"/>
                        </w:pPr>
                        <w:r>
                          <w:rPr>
                            <w:rFonts w:ascii="Arial" w:eastAsia="Times New Roman" w:hAnsi="Arial"/>
                            <w:sz w:val="20"/>
                            <w:szCs w:val="20"/>
                          </w:rPr>
                          <w:t> </w:t>
                        </w:r>
                      </w:p>
                    </w:txbxContent>
                  </v:textbox>
                </v:shape>
                <v:shape id="Text Box 2" o:spid="_x0000_s1053" type="#_x0000_t202" style="position:absolute;left:11642;top:23960;width:3277;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002DAA40" w14:textId="77777777" w:rsidR="00800C09" w:rsidRDefault="00800C09" w:rsidP="00793BF8">
                        <w:pPr>
                          <w:pStyle w:val="NormalWeb"/>
                        </w:pPr>
                        <w:r>
                          <w:rPr>
                            <w:rFonts w:ascii="Arial" w:eastAsia="MS Mincho" w:hAnsi="Arial" w:cs="Arial"/>
                            <w:b/>
                            <w:bCs/>
                            <w:sz w:val="56"/>
                            <w:szCs w:val="56"/>
                          </w:rPr>
                          <w:t>5</w:t>
                        </w:r>
                      </w:p>
                    </w:txbxContent>
                  </v:textbox>
                </v:shape>
                <v:shape id="Text Box 2" o:spid="_x0000_s1054" type="#_x0000_t202" style="position:absolute;left:974;top:17357;width:3270;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72E90D9F" w14:textId="77777777" w:rsidR="00800C09" w:rsidRDefault="00800C09" w:rsidP="00793BF8">
                        <w:pPr>
                          <w:pStyle w:val="NormalWeb"/>
                        </w:pPr>
                        <w:r>
                          <w:rPr>
                            <w:rFonts w:ascii="Arial" w:eastAsia="MS Mincho" w:hAnsi="Arial" w:cs="Arial"/>
                            <w:b/>
                            <w:bCs/>
                            <w:sz w:val="56"/>
                            <w:szCs w:val="56"/>
                          </w:rPr>
                          <w:t>6</w:t>
                        </w:r>
                      </w:p>
                    </w:txbxContent>
                  </v:textbox>
                </v:shape>
                <v:shape id="Text Box 2" o:spid="_x0000_s1055" type="#_x0000_t202" style="position:absolute;left:42808;top:24658;width:10912;height:5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71BC8BB0" w14:textId="77777777" w:rsidR="00800C09" w:rsidRDefault="00800C09" w:rsidP="00793BF8">
                        <w:pPr>
                          <w:pStyle w:val="NormalWeb"/>
                        </w:pPr>
                        <w:r>
                          <w:rPr>
                            <w:rFonts w:ascii="Arial" w:hAnsi="Arial"/>
                            <w:sz w:val="14"/>
                            <w:szCs w:val="14"/>
                          </w:rPr>
                          <w:t>Whole process takes less than a second and is largely invisible to the user.</w:t>
                        </w:r>
                      </w:p>
                    </w:txbxContent>
                  </v:textbox>
                </v:shape>
                <v:shape id="Picture 70" o:spid="_x0000_s1056" type="#_x0000_t75" style="position:absolute;left:37804;top:24576;width:5757;height:5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qGiXBAAAA2wAAAA8AAABkcnMvZG93bnJldi54bWxET91qwjAUvhf2DuEMdqepu3DSmZYim8oY&#10;A+se4NCcNcXmpCSx7d5+uRh4+fH978rZ9mIkHzrHCtarDARx43THrYLvy/tyCyJEZI29Y1LwSwHK&#10;4mGxw1y7ic801rEVKYRDjgpMjEMuZWgMWQwrNxAn7sd5izFB30rtcUrhtpfPWbaRFjtODQYH2htq&#10;rvXNKjh9TaPzh+tlff4M+6oyXL99HJV6epyrVxCR5ngX/7tPWsFLWp++pB8g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qGiXBAAAA2wAAAA8AAAAAAAAAAAAAAAAAnwIA&#10;AGRycy9kb3ducmV2LnhtbFBLBQYAAAAABAAEAPcAAACNAwAAAAA=&#10;">
                  <v:imagedata r:id="rId18" o:title="Timer 128x128"/>
                </v:shape>
                <w10:anchorlock/>
              </v:group>
            </w:pict>
          </mc:Fallback>
        </mc:AlternateContent>
      </w:r>
    </w:p>
    <w:p w14:paraId="5D8EDB3C" w14:textId="3E444F75" w:rsidR="00BB6FCB" w:rsidRDefault="0025016C" w:rsidP="00BB6FCB">
      <w:pPr>
        <w:pStyle w:val="Heading1"/>
        <w:spacing w:after="60"/>
      </w:pPr>
      <w:r>
        <w:t>6. Just-in-</w:t>
      </w:r>
      <w:r w:rsidR="00BB6FCB">
        <w:t>Time Provisioning</w:t>
      </w:r>
    </w:p>
    <w:p w14:paraId="4C7D7B3E" w14:textId="1EC82D12" w:rsidR="00BB6FCB" w:rsidRDefault="00BB6FCB" w:rsidP="00BB6FCB">
      <w:r>
        <w:t>Huddle also provides a powerful way to easily add new users into Huddle.  If a company has SSO set up for their users, a user will be automatically provisioned into Huddle without having to sign up, the first time they try to log in.  The authentication with their IDP acts as the sign up process.  This makes it very easy to invite somebody into a workspace and get working right away.  A user will receive a normal Huddle invitation, click to accept, be prompted for their email address, will input their SSO credentials, and will go straight into the workspace they</w:t>
      </w:r>
      <w:r w:rsidR="00E0422B">
        <w:t xml:space="preserve"> need to access.</w:t>
      </w:r>
    </w:p>
    <w:p w14:paraId="67C61AEE" w14:textId="5BAC8A78" w:rsidR="001C2AA7" w:rsidRPr="00793BF8" w:rsidRDefault="0025016C" w:rsidP="001C2AA7">
      <w:r>
        <w:t>In order to switch on Just-in-</w:t>
      </w:r>
      <w:r w:rsidR="00BB6FCB">
        <w:t>Time provisioning, SSO needs to be enabled and a ticket should be raised with support.</w:t>
      </w:r>
    </w:p>
    <w:p w14:paraId="13A80940" w14:textId="2190A336" w:rsidR="00BB6FCB" w:rsidRDefault="00BB6FCB" w:rsidP="00BB6FCB">
      <w:pPr>
        <w:pStyle w:val="Heading1"/>
        <w:spacing w:after="60"/>
      </w:pPr>
      <w:r>
        <w:t xml:space="preserve">7. Getting started </w:t>
      </w:r>
    </w:p>
    <w:p w14:paraId="30778D2E" w14:textId="51933A06" w:rsidR="00BB6FCB" w:rsidRDefault="00BB6FCB" w:rsidP="00BB6FCB">
      <w:r>
        <w:t>The easiest and most common method is via Active Directory Federation Services (AD</w:t>
      </w:r>
      <w:r w:rsidR="00793BF8">
        <w:t xml:space="preserve"> FS) and steps are outlined below. For our cloud SSO partners, please refer to their documentation.</w:t>
      </w:r>
    </w:p>
    <w:p w14:paraId="756FE8A3" w14:textId="77777777" w:rsidR="00BB6FCB" w:rsidRDefault="00BB6FCB" w:rsidP="00BB6FCB">
      <w:pPr>
        <w:pStyle w:val="ListParagraph"/>
        <w:numPr>
          <w:ilvl w:val="0"/>
          <w:numId w:val="22"/>
        </w:numPr>
      </w:pPr>
      <w:r>
        <w:t>Your technical team should be put in touch with Huddle’s Product Engineering Team, and all further steps will occur in consultation.</w:t>
      </w:r>
    </w:p>
    <w:p w14:paraId="613CA7A1" w14:textId="77777777" w:rsidR="00BB6FCB" w:rsidRDefault="00BB6FCB" w:rsidP="00BB6FCB">
      <w:pPr>
        <w:pStyle w:val="ListParagraph"/>
        <w:numPr>
          <w:ilvl w:val="0"/>
          <w:numId w:val="22"/>
        </w:numPr>
      </w:pPr>
      <w:r>
        <w:t xml:space="preserve">Choose which email domains can be authenticated e.g. </w:t>
      </w:r>
      <w:r w:rsidRPr="00777391">
        <w:rPr>
          <w:i/>
        </w:rPr>
        <w:t>@example.</w:t>
      </w:r>
      <w:r>
        <w:rPr>
          <w:i/>
        </w:rPr>
        <w:t>com</w:t>
      </w:r>
    </w:p>
    <w:p w14:paraId="6EF7B369" w14:textId="77777777" w:rsidR="00BB6FCB" w:rsidRDefault="00BB6FCB" w:rsidP="00BB6FCB">
      <w:pPr>
        <w:pStyle w:val="ListParagraph"/>
        <w:numPr>
          <w:ilvl w:val="0"/>
          <w:numId w:val="22"/>
        </w:numPr>
      </w:pPr>
      <w:r>
        <w:t>Will add Huddle as a “</w:t>
      </w:r>
      <w:r w:rsidRPr="00777391">
        <w:rPr>
          <w:i/>
        </w:rPr>
        <w:t>partner</w:t>
      </w:r>
      <w:r>
        <w:t>” on ADFS and send us a digital security certificate.</w:t>
      </w:r>
    </w:p>
    <w:p w14:paraId="2FAAC0E0" w14:textId="77777777" w:rsidR="00BB6FCB" w:rsidRDefault="00BB6FCB" w:rsidP="00BB6FCB">
      <w:pPr>
        <w:pStyle w:val="ListParagraph"/>
        <w:numPr>
          <w:ilvl w:val="0"/>
          <w:numId w:val="22"/>
        </w:numPr>
      </w:pPr>
      <w:r>
        <w:t>Configure ADFS to “</w:t>
      </w:r>
      <w:r w:rsidRPr="00777391">
        <w:rPr>
          <w:i/>
        </w:rPr>
        <w:t>claim email address</w:t>
      </w:r>
      <w:r>
        <w:t>” for users authenticated for Huddle.</w:t>
      </w:r>
    </w:p>
    <w:p w14:paraId="01606E5D" w14:textId="2C64CB61" w:rsidR="000C6213" w:rsidRDefault="00BB6FCB" w:rsidP="00BB6FCB">
      <w:r>
        <w:t>Full documentation for your technical team is provided here</w:t>
      </w:r>
      <w:r w:rsidR="00F41AA1">
        <w:t xml:space="preserve">: </w:t>
      </w:r>
      <w:hyperlink r:id="rId19" w:anchor="single-sign-in-with-saml" w:history="1">
        <w:r w:rsidR="000C6213" w:rsidRPr="00AE3207">
          <w:rPr>
            <w:rStyle w:val="Hyperlink"/>
          </w:rPr>
          <w:t>https://github.com/Huddle/huddle-apis/wiki/SingleSignIn#single-sign-in-with-saml</w:t>
        </w:r>
      </w:hyperlink>
      <w:r w:rsidR="000C6213">
        <w:t xml:space="preserve"> </w:t>
      </w:r>
    </w:p>
    <w:p w14:paraId="6EA53DA5" w14:textId="77777777" w:rsidR="00BB6FCB" w:rsidRDefault="00BB6FCB" w:rsidP="00BB6FCB">
      <w:r>
        <w:t>Next, we</w:t>
      </w:r>
      <w:r>
        <w:t>’</w:t>
      </w:r>
      <w:r>
        <w:t>ll need the following information from you in order to set up SSO on our end.</w:t>
      </w:r>
    </w:p>
    <w:p w14:paraId="543AD62E" w14:textId="77777777" w:rsidR="00BB6FCB" w:rsidRPr="006D4C2F" w:rsidRDefault="00BB6FCB" w:rsidP="00BB6FCB">
      <w:r>
        <w:lastRenderedPageBreak/>
        <w:t>For security, we recommend that you upload the following via a Huddle workspace shared with our team.</w:t>
      </w:r>
    </w:p>
    <w:p w14:paraId="70378A7C" w14:textId="77777777" w:rsidR="00BB6FCB" w:rsidRDefault="00BB6FCB" w:rsidP="00BB6FCB">
      <w:pPr>
        <w:pStyle w:val="ListParagraph"/>
        <w:numPr>
          <w:ilvl w:val="0"/>
          <w:numId w:val="21"/>
        </w:numPr>
      </w:pPr>
      <w:r>
        <w:t>The Encode Certificate</w:t>
      </w:r>
    </w:p>
    <w:p w14:paraId="1DC8A6D8" w14:textId="77777777" w:rsidR="00BB6FCB" w:rsidRDefault="00BB6FCB" w:rsidP="00BB6FCB">
      <w:pPr>
        <w:pStyle w:val="ListParagraph"/>
        <w:numPr>
          <w:ilvl w:val="0"/>
          <w:numId w:val="21"/>
        </w:numPr>
      </w:pPr>
      <w:r>
        <w:t>Issuer Name on the Certificate (Name of the SsoService)</w:t>
      </w:r>
    </w:p>
    <w:p w14:paraId="35B5603F" w14:textId="77777777" w:rsidR="00BB6FCB" w:rsidRDefault="00BB6FCB" w:rsidP="00BB6FCB">
      <w:pPr>
        <w:pStyle w:val="ListParagraph"/>
        <w:numPr>
          <w:ilvl w:val="0"/>
          <w:numId w:val="21"/>
        </w:numPr>
      </w:pPr>
      <w:r>
        <w:t>SSO Service URL</w:t>
      </w:r>
    </w:p>
    <w:p w14:paraId="1506E704" w14:textId="350FA9C4" w:rsidR="001C2AA7" w:rsidRDefault="00BB6FCB" w:rsidP="001C2AA7">
      <w:pPr>
        <w:pStyle w:val="ListParagraph"/>
        <w:numPr>
          <w:ilvl w:val="0"/>
          <w:numId w:val="21"/>
        </w:numPr>
      </w:pPr>
      <w:r>
        <w:t>Email Domains that you control (we may need to run a quick check to prove ownership).</w:t>
      </w:r>
    </w:p>
    <w:p w14:paraId="3084BC80" w14:textId="328AF05E" w:rsidR="001C2AA7" w:rsidRDefault="001C2AA7" w:rsidP="001C2AA7">
      <w:pPr>
        <w:pStyle w:val="Heading1"/>
        <w:spacing w:after="60"/>
        <w:ind w:left="720" w:hanging="360"/>
      </w:pPr>
      <w:r>
        <w:t>8. Client support for SSO</w:t>
      </w:r>
    </w:p>
    <w:p w14:paraId="6F403C5C" w14:textId="7EE525AC" w:rsidR="001C2AA7" w:rsidRDefault="001C2AA7" w:rsidP="001C2AA7">
      <w:r>
        <w:t>SSO is supported in all Huddle client applications including:</w:t>
      </w:r>
    </w:p>
    <w:p w14:paraId="0E122EDA" w14:textId="77777777" w:rsidR="002A274A" w:rsidRDefault="002A274A" w:rsidP="001C2AA7">
      <w:pPr>
        <w:pStyle w:val="ListParagraph"/>
        <w:numPr>
          <w:ilvl w:val="0"/>
          <w:numId w:val="23"/>
        </w:numPr>
        <w:sectPr w:rsidR="002A274A" w:rsidSect="000F666C">
          <w:pgSz w:w="11906" w:h="16838"/>
          <w:pgMar w:top="1440" w:right="1440" w:bottom="1134" w:left="1440" w:header="708" w:footer="708" w:gutter="0"/>
          <w:cols w:space="708"/>
          <w:docGrid w:linePitch="360"/>
        </w:sectPr>
      </w:pPr>
    </w:p>
    <w:p w14:paraId="0E5888AA" w14:textId="78CDE68A" w:rsidR="001C2AA7" w:rsidRDefault="001C2AA7" w:rsidP="001C2AA7">
      <w:pPr>
        <w:pStyle w:val="ListParagraph"/>
        <w:numPr>
          <w:ilvl w:val="0"/>
          <w:numId w:val="23"/>
        </w:numPr>
      </w:pPr>
      <w:r>
        <w:t>Huddle for iOS</w:t>
      </w:r>
    </w:p>
    <w:p w14:paraId="757FA351" w14:textId="77777777" w:rsidR="001C2AA7" w:rsidRDefault="001C2AA7" w:rsidP="001C2AA7">
      <w:pPr>
        <w:pStyle w:val="ListParagraph"/>
        <w:numPr>
          <w:ilvl w:val="0"/>
          <w:numId w:val="23"/>
        </w:numPr>
      </w:pPr>
      <w:r>
        <w:t>Huddle for Android</w:t>
      </w:r>
    </w:p>
    <w:p w14:paraId="3CA95828" w14:textId="21B9D9D3" w:rsidR="001C2AA7" w:rsidRDefault="001C2AA7" w:rsidP="001C2AA7">
      <w:pPr>
        <w:pStyle w:val="ListParagraph"/>
        <w:numPr>
          <w:ilvl w:val="0"/>
          <w:numId w:val="23"/>
        </w:numPr>
      </w:pPr>
      <w:r>
        <w:t>Huddle for Windows / Mac</w:t>
      </w:r>
    </w:p>
    <w:p w14:paraId="47A7C894" w14:textId="77777777" w:rsidR="001C2AA7" w:rsidRDefault="001C2AA7" w:rsidP="001C2AA7">
      <w:pPr>
        <w:pStyle w:val="ListParagraph"/>
        <w:numPr>
          <w:ilvl w:val="0"/>
          <w:numId w:val="23"/>
        </w:numPr>
      </w:pPr>
      <w:r>
        <w:t>Huddle for Outlook</w:t>
      </w:r>
    </w:p>
    <w:p w14:paraId="0AC6ABA3" w14:textId="77777777" w:rsidR="001C2AA7" w:rsidRDefault="001C2AA7" w:rsidP="001C2AA7">
      <w:pPr>
        <w:pStyle w:val="ListParagraph"/>
        <w:numPr>
          <w:ilvl w:val="0"/>
          <w:numId w:val="23"/>
        </w:numPr>
      </w:pPr>
      <w:r>
        <w:t>Huddle for Office</w:t>
      </w:r>
    </w:p>
    <w:p w14:paraId="105F3BC5" w14:textId="453C6024" w:rsidR="001C2AA7" w:rsidRDefault="001C2AA7" w:rsidP="001C2AA7">
      <w:pPr>
        <w:pStyle w:val="ListParagraph"/>
        <w:numPr>
          <w:ilvl w:val="0"/>
          <w:numId w:val="23"/>
        </w:numPr>
      </w:pPr>
      <w:r>
        <w:t>3</w:t>
      </w:r>
      <w:r w:rsidRPr="008746D3">
        <w:rPr>
          <w:vertAlign w:val="superscript"/>
        </w:rPr>
        <w:t>rd</w:t>
      </w:r>
      <w:r w:rsidR="00E0422B">
        <w:t xml:space="preserve"> party app</w:t>
      </w:r>
      <w:r>
        <w:t>s using Huddle’s API</w:t>
      </w:r>
    </w:p>
    <w:p w14:paraId="015BD5F4" w14:textId="77777777" w:rsidR="002A274A" w:rsidRDefault="002A274A" w:rsidP="001C2AA7">
      <w:pPr>
        <w:pStyle w:val="Heading1"/>
        <w:sectPr w:rsidR="002A274A" w:rsidSect="002A274A">
          <w:type w:val="continuous"/>
          <w:pgSz w:w="11906" w:h="16838"/>
          <w:pgMar w:top="1440" w:right="1440" w:bottom="1134" w:left="1440" w:header="708" w:footer="708" w:gutter="0"/>
          <w:cols w:num="2" w:space="708"/>
          <w:docGrid w:linePitch="360"/>
        </w:sectPr>
      </w:pPr>
    </w:p>
    <w:p w14:paraId="282DC7DA" w14:textId="6A9C1844" w:rsidR="002F2D44" w:rsidRDefault="001C2AA7" w:rsidP="001C2AA7">
      <w:pPr>
        <w:pStyle w:val="Heading1"/>
      </w:pPr>
      <w:r>
        <w:t>9</w:t>
      </w:r>
      <w:r w:rsidR="00852972">
        <w:t xml:space="preserve">. </w:t>
      </w:r>
      <w:r w:rsidR="002F2D44">
        <w:t>Price and Availability</w:t>
      </w:r>
    </w:p>
    <w:p w14:paraId="56446258" w14:textId="1D832586" w:rsidR="000C5371" w:rsidRDefault="002F2D44" w:rsidP="002F2D44">
      <w:r>
        <w:t xml:space="preserve">The SSO for Huddle capability is only available on </w:t>
      </w:r>
      <w:r w:rsidR="002F3364">
        <w:t>Plus, Premier and Government/Public Sector</w:t>
      </w:r>
      <w:bookmarkStart w:id="0" w:name="_GoBack"/>
      <w:bookmarkEnd w:id="0"/>
      <w:r w:rsidR="009A493E">
        <w:t xml:space="preserve"> packages. </w:t>
      </w:r>
    </w:p>
    <w:p w14:paraId="546B5B80" w14:textId="77777777" w:rsidR="009A493E" w:rsidRDefault="009A493E" w:rsidP="002F2D44">
      <w:r>
        <w:t>Our</w:t>
      </w:r>
      <w:r w:rsidR="002F2D44">
        <w:t xml:space="preserve"> SSO partners </w:t>
      </w:r>
      <w:r w:rsidR="000C5371">
        <w:t xml:space="preserve">will </w:t>
      </w:r>
      <w:r w:rsidR="002F2D44">
        <w:t xml:space="preserve">provide their Huddle connector for free </w:t>
      </w:r>
      <w:r w:rsidR="000C5371">
        <w:t>to</w:t>
      </w:r>
      <w:r w:rsidR="002F2D44">
        <w:t xml:space="preserve"> new customers (i.e. where the customer does not currently use the given partner for SSO</w:t>
      </w:r>
      <w:r w:rsidR="000C5371">
        <w:t xml:space="preserve"> on any other applications) but there may be a cost to add Huddle to an existing SSO implementation.</w:t>
      </w:r>
      <w:r>
        <w:t xml:space="preserve"> </w:t>
      </w:r>
    </w:p>
    <w:p w14:paraId="29ECED70" w14:textId="696A29FA" w:rsidR="000C5371" w:rsidRDefault="009A493E" w:rsidP="002F2D44">
      <w:r>
        <w:t>You can read more about each provider and sign up to their service at:</w:t>
      </w:r>
    </w:p>
    <w:p w14:paraId="4D89493F" w14:textId="77777777" w:rsidR="00A67157" w:rsidRPr="000C5371" w:rsidRDefault="009A493E" w:rsidP="000C5371">
      <w:pPr>
        <w:numPr>
          <w:ilvl w:val="0"/>
          <w:numId w:val="17"/>
        </w:numPr>
        <w:rPr>
          <w:lang w:val="en-US"/>
        </w:rPr>
      </w:pPr>
      <w:r w:rsidRPr="000C5371">
        <w:rPr>
          <w:b/>
          <w:bCs/>
        </w:rPr>
        <w:t xml:space="preserve">Okta: </w:t>
      </w:r>
      <w:hyperlink r:id="rId20" w:history="1">
        <w:r w:rsidRPr="000C5371">
          <w:rPr>
            <w:rStyle w:val="Hyperlink"/>
          </w:rPr>
          <w:t>http://www.okta.com/huddle</w:t>
        </w:r>
      </w:hyperlink>
      <w:r w:rsidRPr="000C5371">
        <w:t xml:space="preserve"> </w:t>
      </w:r>
    </w:p>
    <w:p w14:paraId="26CBD32D" w14:textId="702A140C" w:rsidR="00A67157" w:rsidRPr="000C5371" w:rsidRDefault="009A493E" w:rsidP="000C5371">
      <w:pPr>
        <w:numPr>
          <w:ilvl w:val="0"/>
          <w:numId w:val="17"/>
        </w:numPr>
        <w:rPr>
          <w:lang w:val="en-US"/>
        </w:rPr>
      </w:pPr>
      <w:r w:rsidRPr="000C5371">
        <w:rPr>
          <w:b/>
          <w:bCs/>
        </w:rPr>
        <w:t>Centrify:</w:t>
      </w:r>
      <w:r w:rsidR="000C5371">
        <w:rPr>
          <w:b/>
          <w:bCs/>
        </w:rPr>
        <w:t xml:space="preserve"> </w:t>
      </w:r>
      <w:hyperlink r:id="rId21" w:history="1">
        <w:r w:rsidR="000C5371" w:rsidRPr="000C5371">
          <w:rPr>
            <w:rStyle w:val="Hyperlink"/>
            <w:bCs/>
          </w:rPr>
          <w:t>http://www.centrify.com/cloud/apps/single-sign-on-for-huddle.asp</w:t>
        </w:r>
      </w:hyperlink>
      <w:r w:rsidR="000C5371">
        <w:rPr>
          <w:b/>
          <w:bCs/>
        </w:rPr>
        <w:t xml:space="preserve"> </w:t>
      </w:r>
    </w:p>
    <w:p w14:paraId="74711E4A" w14:textId="77777777" w:rsidR="00A67157" w:rsidRPr="000C5371" w:rsidRDefault="009A493E" w:rsidP="000C5371">
      <w:pPr>
        <w:numPr>
          <w:ilvl w:val="0"/>
          <w:numId w:val="17"/>
        </w:numPr>
        <w:rPr>
          <w:lang w:val="en-US"/>
        </w:rPr>
      </w:pPr>
      <w:r w:rsidRPr="000C5371">
        <w:rPr>
          <w:b/>
          <w:bCs/>
        </w:rPr>
        <w:t xml:space="preserve">OneLogin: </w:t>
      </w:r>
      <w:hyperlink r:id="rId22" w:history="1">
        <w:r w:rsidRPr="000C5371">
          <w:rPr>
            <w:rStyle w:val="Hyperlink"/>
          </w:rPr>
          <w:t>http://www.onelogin.com/partners/app-partners/Huddle/</w:t>
        </w:r>
      </w:hyperlink>
      <w:r w:rsidRPr="000C5371">
        <w:rPr>
          <w:b/>
          <w:bCs/>
        </w:rPr>
        <w:t xml:space="preserve"> </w:t>
      </w:r>
    </w:p>
    <w:p w14:paraId="324B5906" w14:textId="05611300" w:rsidR="00FB1854" w:rsidRPr="000C5371" w:rsidRDefault="009A493E" w:rsidP="000C5371">
      <w:pPr>
        <w:numPr>
          <w:ilvl w:val="0"/>
          <w:numId w:val="17"/>
        </w:numPr>
        <w:rPr>
          <w:lang w:val="en-US"/>
        </w:rPr>
      </w:pPr>
      <w:r w:rsidRPr="000C5371">
        <w:rPr>
          <w:b/>
          <w:bCs/>
        </w:rPr>
        <w:t>Ping Identity</w:t>
      </w:r>
      <w:r w:rsidRPr="000C5371">
        <w:t xml:space="preserve">: </w:t>
      </w:r>
      <w:hyperlink r:id="rId23" w:history="1">
        <w:r w:rsidR="0016647A" w:rsidRPr="00267150">
          <w:rPr>
            <w:rStyle w:val="Hyperlink"/>
          </w:rPr>
          <w:t>http://www.pingone.com/huddle</w:t>
        </w:r>
      </w:hyperlink>
      <w:r w:rsidR="0016647A">
        <w:t xml:space="preserve"> </w:t>
      </w:r>
    </w:p>
    <w:sectPr w:rsidR="00FB1854" w:rsidRPr="000C5371" w:rsidSect="002A274A">
      <w:type w:val="continuous"/>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7ED5"/>
    <w:multiLevelType w:val="hybridMultilevel"/>
    <w:tmpl w:val="05AE60BE"/>
    <w:lvl w:ilvl="0" w:tplc="C038B37A">
      <w:start w:val="1"/>
      <w:numFmt w:val="bullet"/>
      <w:lvlText w:val="•"/>
      <w:lvlJc w:val="left"/>
      <w:pPr>
        <w:tabs>
          <w:tab w:val="num" w:pos="720"/>
        </w:tabs>
        <w:ind w:left="720" w:hanging="360"/>
      </w:pPr>
      <w:rPr>
        <w:rFonts w:ascii="Arial" w:hAnsi="Arial" w:hint="default"/>
      </w:rPr>
    </w:lvl>
    <w:lvl w:ilvl="1" w:tplc="0590A7E2" w:tentative="1">
      <w:start w:val="1"/>
      <w:numFmt w:val="bullet"/>
      <w:lvlText w:val="•"/>
      <w:lvlJc w:val="left"/>
      <w:pPr>
        <w:tabs>
          <w:tab w:val="num" w:pos="1440"/>
        </w:tabs>
        <w:ind w:left="1440" w:hanging="360"/>
      </w:pPr>
      <w:rPr>
        <w:rFonts w:ascii="Arial" w:hAnsi="Arial" w:hint="default"/>
      </w:rPr>
    </w:lvl>
    <w:lvl w:ilvl="2" w:tplc="36A84346" w:tentative="1">
      <w:start w:val="1"/>
      <w:numFmt w:val="bullet"/>
      <w:lvlText w:val="•"/>
      <w:lvlJc w:val="left"/>
      <w:pPr>
        <w:tabs>
          <w:tab w:val="num" w:pos="2160"/>
        </w:tabs>
        <w:ind w:left="2160" w:hanging="360"/>
      </w:pPr>
      <w:rPr>
        <w:rFonts w:ascii="Arial" w:hAnsi="Arial" w:hint="default"/>
      </w:rPr>
    </w:lvl>
    <w:lvl w:ilvl="3" w:tplc="309E784C" w:tentative="1">
      <w:start w:val="1"/>
      <w:numFmt w:val="bullet"/>
      <w:lvlText w:val="•"/>
      <w:lvlJc w:val="left"/>
      <w:pPr>
        <w:tabs>
          <w:tab w:val="num" w:pos="2880"/>
        </w:tabs>
        <w:ind w:left="2880" w:hanging="360"/>
      </w:pPr>
      <w:rPr>
        <w:rFonts w:ascii="Arial" w:hAnsi="Arial" w:hint="default"/>
      </w:rPr>
    </w:lvl>
    <w:lvl w:ilvl="4" w:tplc="8C74B806" w:tentative="1">
      <w:start w:val="1"/>
      <w:numFmt w:val="bullet"/>
      <w:lvlText w:val="•"/>
      <w:lvlJc w:val="left"/>
      <w:pPr>
        <w:tabs>
          <w:tab w:val="num" w:pos="3600"/>
        </w:tabs>
        <w:ind w:left="3600" w:hanging="360"/>
      </w:pPr>
      <w:rPr>
        <w:rFonts w:ascii="Arial" w:hAnsi="Arial" w:hint="default"/>
      </w:rPr>
    </w:lvl>
    <w:lvl w:ilvl="5" w:tplc="431AA0E8" w:tentative="1">
      <w:start w:val="1"/>
      <w:numFmt w:val="bullet"/>
      <w:lvlText w:val="•"/>
      <w:lvlJc w:val="left"/>
      <w:pPr>
        <w:tabs>
          <w:tab w:val="num" w:pos="4320"/>
        </w:tabs>
        <w:ind w:left="4320" w:hanging="360"/>
      </w:pPr>
      <w:rPr>
        <w:rFonts w:ascii="Arial" w:hAnsi="Arial" w:hint="default"/>
      </w:rPr>
    </w:lvl>
    <w:lvl w:ilvl="6" w:tplc="70EED282" w:tentative="1">
      <w:start w:val="1"/>
      <w:numFmt w:val="bullet"/>
      <w:lvlText w:val="•"/>
      <w:lvlJc w:val="left"/>
      <w:pPr>
        <w:tabs>
          <w:tab w:val="num" w:pos="5040"/>
        </w:tabs>
        <w:ind w:left="5040" w:hanging="360"/>
      </w:pPr>
      <w:rPr>
        <w:rFonts w:ascii="Arial" w:hAnsi="Arial" w:hint="default"/>
      </w:rPr>
    </w:lvl>
    <w:lvl w:ilvl="7" w:tplc="68E4774E" w:tentative="1">
      <w:start w:val="1"/>
      <w:numFmt w:val="bullet"/>
      <w:lvlText w:val="•"/>
      <w:lvlJc w:val="left"/>
      <w:pPr>
        <w:tabs>
          <w:tab w:val="num" w:pos="5760"/>
        </w:tabs>
        <w:ind w:left="5760" w:hanging="360"/>
      </w:pPr>
      <w:rPr>
        <w:rFonts w:ascii="Arial" w:hAnsi="Arial" w:hint="default"/>
      </w:rPr>
    </w:lvl>
    <w:lvl w:ilvl="8" w:tplc="7714D0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55848"/>
    <w:multiLevelType w:val="hybridMultilevel"/>
    <w:tmpl w:val="F1FE26E8"/>
    <w:lvl w:ilvl="0" w:tplc="FC04AB0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1825"/>
    <w:multiLevelType w:val="hybridMultilevel"/>
    <w:tmpl w:val="7A2A2CC0"/>
    <w:lvl w:ilvl="0" w:tplc="58BA46AC">
      <w:start w:val="1"/>
      <w:numFmt w:val="decimal"/>
      <w:lvlText w:val="%1."/>
      <w:lvlJc w:val="left"/>
      <w:pPr>
        <w:ind w:left="81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3C20"/>
    <w:multiLevelType w:val="hybridMultilevel"/>
    <w:tmpl w:val="B4B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6843"/>
    <w:multiLevelType w:val="hybridMultilevel"/>
    <w:tmpl w:val="8F18F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B2250"/>
    <w:multiLevelType w:val="hybridMultilevel"/>
    <w:tmpl w:val="1F9E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F4627"/>
    <w:multiLevelType w:val="hybridMultilevel"/>
    <w:tmpl w:val="1A6A9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A4343F"/>
    <w:multiLevelType w:val="hybridMultilevel"/>
    <w:tmpl w:val="02EE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30A10"/>
    <w:multiLevelType w:val="hybridMultilevel"/>
    <w:tmpl w:val="53985B28"/>
    <w:lvl w:ilvl="0" w:tplc="58BA46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B6C35"/>
    <w:multiLevelType w:val="hybridMultilevel"/>
    <w:tmpl w:val="E7C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715F7"/>
    <w:multiLevelType w:val="hybridMultilevel"/>
    <w:tmpl w:val="747E8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632F8"/>
    <w:multiLevelType w:val="hybridMultilevel"/>
    <w:tmpl w:val="2A9C0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011FAB"/>
    <w:multiLevelType w:val="hybridMultilevel"/>
    <w:tmpl w:val="45D42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33B7FCD"/>
    <w:multiLevelType w:val="hybridMultilevel"/>
    <w:tmpl w:val="5BEE2756"/>
    <w:lvl w:ilvl="0" w:tplc="956CDF32">
      <w:start w:val="1"/>
      <w:numFmt w:val="bullet"/>
      <w:lvlText w:val="•"/>
      <w:lvlJc w:val="left"/>
      <w:pPr>
        <w:tabs>
          <w:tab w:val="num" w:pos="720"/>
        </w:tabs>
        <w:ind w:left="720" w:hanging="360"/>
      </w:pPr>
      <w:rPr>
        <w:rFonts w:ascii="Arial" w:hAnsi="Arial" w:hint="default"/>
      </w:rPr>
    </w:lvl>
    <w:lvl w:ilvl="1" w:tplc="0C625324" w:tentative="1">
      <w:start w:val="1"/>
      <w:numFmt w:val="bullet"/>
      <w:lvlText w:val="•"/>
      <w:lvlJc w:val="left"/>
      <w:pPr>
        <w:tabs>
          <w:tab w:val="num" w:pos="1440"/>
        </w:tabs>
        <w:ind w:left="1440" w:hanging="360"/>
      </w:pPr>
      <w:rPr>
        <w:rFonts w:ascii="Arial" w:hAnsi="Arial" w:hint="default"/>
      </w:rPr>
    </w:lvl>
    <w:lvl w:ilvl="2" w:tplc="18A607A6" w:tentative="1">
      <w:start w:val="1"/>
      <w:numFmt w:val="bullet"/>
      <w:lvlText w:val="•"/>
      <w:lvlJc w:val="left"/>
      <w:pPr>
        <w:tabs>
          <w:tab w:val="num" w:pos="2160"/>
        </w:tabs>
        <w:ind w:left="2160" w:hanging="360"/>
      </w:pPr>
      <w:rPr>
        <w:rFonts w:ascii="Arial" w:hAnsi="Arial" w:hint="default"/>
      </w:rPr>
    </w:lvl>
    <w:lvl w:ilvl="3" w:tplc="ABAEC946" w:tentative="1">
      <w:start w:val="1"/>
      <w:numFmt w:val="bullet"/>
      <w:lvlText w:val="•"/>
      <w:lvlJc w:val="left"/>
      <w:pPr>
        <w:tabs>
          <w:tab w:val="num" w:pos="2880"/>
        </w:tabs>
        <w:ind w:left="2880" w:hanging="360"/>
      </w:pPr>
      <w:rPr>
        <w:rFonts w:ascii="Arial" w:hAnsi="Arial" w:hint="default"/>
      </w:rPr>
    </w:lvl>
    <w:lvl w:ilvl="4" w:tplc="35068272" w:tentative="1">
      <w:start w:val="1"/>
      <w:numFmt w:val="bullet"/>
      <w:lvlText w:val="•"/>
      <w:lvlJc w:val="left"/>
      <w:pPr>
        <w:tabs>
          <w:tab w:val="num" w:pos="3600"/>
        </w:tabs>
        <w:ind w:left="3600" w:hanging="360"/>
      </w:pPr>
      <w:rPr>
        <w:rFonts w:ascii="Arial" w:hAnsi="Arial" w:hint="default"/>
      </w:rPr>
    </w:lvl>
    <w:lvl w:ilvl="5" w:tplc="B8A2D3C6" w:tentative="1">
      <w:start w:val="1"/>
      <w:numFmt w:val="bullet"/>
      <w:lvlText w:val="•"/>
      <w:lvlJc w:val="left"/>
      <w:pPr>
        <w:tabs>
          <w:tab w:val="num" w:pos="4320"/>
        </w:tabs>
        <w:ind w:left="4320" w:hanging="360"/>
      </w:pPr>
      <w:rPr>
        <w:rFonts w:ascii="Arial" w:hAnsi="Arial" w:hint="default"/>
      </w:rPr>
    </w:lvl>
    <w:lvl w:ilvl="6" w:tplc="D1B82104" w:tentative="1">
      <w:start w:val="1"/>
      <w:numFmt w:val="bullet"/>
      <w:lvlText w:val="•"/>
      <w:lvlJc w:val="left"/>
      <w:pPr>
        <w:tabs>
          <w:tab w:val="num" w:pos="5040"/>
        </w:tabs>
        <w:ind w:left="5040" w:hanging="360"/>
      </w:pPr>
      <w:rPr>
        <w:rFonts w:ascii="Arial" w:hAnsi="Arial" w:hint="default"/>
      </w:rPr>
    </w:lvl>
    <w:lvl w:ilvl="7" w:tplc="FFDA195C" w:tentative="1">
      <w:start w:val="1"/>
      <w:numFmt w:val="bullet"/>
      <w:lvlText w:val="•"/>
      <w:lvlJc w:val="left"/>
      <w:pPr>
        <w:tabs>
          <w:tab w:val="num" w:pos="5760"/>
        </w:tabs>
        <w:ind w:left="5760" w:hanging="360"/>
      </w:pPr>
      <w:rPr>
        <w:rFonts w:ascii="Arial" w:hAnsi="Arial" w:hint="default"/>
      </w:rPr>
    </w:lvl>
    <w:lvl w:ilvl="8" w:tplc="27A89CD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5"/>
  </w:num>
  <w:num w:numId="7">
    <w:abstractNumId w:val="2"/>
  </w:num>
  <w:num w:numId="8">
    <w:abstractNumId w:val="2"/>
    <w:lvlOverride w:ilvl="0">
      <w:startOverride w:val="1"/>
    </w:lvlOverride>
  </w:num>
  <w:num w:numId="9">
    <w:abstractNumId w:val="12"/>
  </w:num>
  <w:num w:numId="10">
    <w:abstractNumId w:val="11"/>
  </w:num>
  <w:num w:numId="11">
    <w:abstractNumId w:val="6"/>
  </w:num>
  <w:num w:numId="12">
    <w:abstractNumId w:val="11"/>
  </w:num>
  <w:num w:numId="13">
    <w:abstractNumId w:val="9"/>
  </w:num>
  <w:num w:numId="14">
    <w:abstractNumId w:val="3"/>
  </w:num>
  <w:num w:numId="15">
    <w:abstractNumId w:val="0"/>
  </w:num>
  <w:num w:numId="16">
    <w:abstractNumId w:val="2"/>
    <w:lvlOverride w:ilvl="0">
      <w:startOverride w:val="1"/>
    </w:lvlOverride>
  </w:num>
  <w:num w:numId="17">
    <w:abstractNumId w:val="13"/>
  </w:num>
  <w:num w:numId="18">
    <w:abstractNumId w:val="4"/>
  </w:num>
  <w:num w:numId="19">
    <w:abstractNumId w:val="2"/>
  </w:num>
  <w:num w:numId="20">
    <w:abstractNumId w:val="2"/>
    <w:lvlOverride w:ilvl="0">
      <w:startOverride w:val="1"/>
    </w:lvlOverride>
  </w:num>
  <w:num w:numId="21">
    <w:abstractNumId w:val="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FC"/>
    <w:rsid w:val="00007CF0"/>
    <w:rsid w:val="000136CD"/>
    <w:rsid w:val="00015043"/>
    <w:rsid w:val="00022E35"/>
    <w:rsid w:val="00023A72"/>
    <w:rsid w:val="00024EA6"/>
    <w:rsid w:val="00045C7A"/>
    <w:rsid w:val="00076AC6"/>
    <w:rsid w:val="00091688"/>
    <w:rsid w:val="000C5371"/>
    <w:rsid w:val="000C6213"/>
    <w:rsid w:val="000C7182"/>
    <w:rsid w:val="000D4253"/>
    <w:rsid w:val="000F666C"/>
    <w:rsid w:val="00111F54"/>
    <w:rsid w:val="00137CE3"/>
    <w:rsid w:val="00141507"/>
    <w:rsid w:val="00156C9E"/>
    <w:rsid w:val="001614AA"/>
    <w:rsid w:val="0016647A"/>
    <w:rsid w:val="001849BA"/>
    <w:rsid w:val="0018503B"/>
    <w:rsid w:val="00194F0C"/>
    <w:rsid w:val="001B7723"/>
    <w:rsid w:val="001C2AA7"/>
    <w:rsid w:val="001C6DC9"/>
    <w:rsid w:val="00211944"/>
    <w:rsid w:val="002144AA"/>
    <w:rsid w:val="002160DE"/>
    <w:rsid w:val="0025016C"/>
    <w:rsid w:val="00252925"/>
    <w:rsid w:val="002A1C59"/>
    <w:rsid w:val="002A274A"/>
    <w:rsid w:val="002A4D11"/>
    <w:rsid w:val="002B2030"/>
    <w:rsid w:val="002F0950"/>
    <w:rsid w:val="002F2D44"/>
    <w:rsid w:val="002F3364"/>
    <w:rsid w:val="003051C1"/>
    <w:rsid w:val="00307FF1"/>
    <w:rsid w:val="003156F6"/>
    <w:rsid w:val="0032044F"/>
    <w:rsid w:val="00324818"/>
    <w:rsid w:val="00333E65"/>
    <w:rsid w:val="00376941"/>
    <w:rsid w:val="003968F1"/>
    <w:rsid w:val="003C65D7"/>
    <w:rsid w:val="004122AF"/>
    <w:rsid w:val="00452409"/>
    <w:rsid w:val="00471C57"/>
    <w:rsid w:val="00477A23"/>
    <w:rsid w:val="00490C7F"/>
    <w:rsid w:val="0049369A"/>
    <w:rsid w:val="004A1BD5"/>
    <w:rsid w:val="004A7159"/>
    <w:rsid w:val="004B56F9"/>
    <w:rsid w:val="004C27E3"/>
    <w:rsid w:val="004E129A"/>
    <w:rsid w:val="00505154"/>
    <w:rsid w:val="00522D91"/>
    <w:rsid w:val="0054187C"/>
    <w:rsid w:val="005542C0"/>
    <w:rsid w:val="00561CF6"/>
    <w:rsid w:val="00564EC0"/>
    <w:rsid w:val="00565ED3"/>
    <w:rsid w:val="0057532F"/>
    <w:rsid w:val="005814E3"/>
    <w:rsid w:val="005A15EA"/>
    <w:rsid w:val="005B0D34"/>
    <w:rsid w:val="005F315F"/>
    <w:rsid w:val="005F5C39"/>
    <w:rsid w:val="00600560"/>
    <w:rsid w:val="006102F0"/>
    <w:rsid w:val="006268EB"/>
    <w:rsid w:val="00655C24"/>
    <w:rsid w:val="00674A27"/>
    <w:rsid w:val="00693E40"/>
    <w:rsid w:val="006B37D5"/>
    <w:rsid w:val="006C17D5"/>
    <w:rsid w:val="006D0B51"/>
    <w:rsid w:val="006D44FC"/>
    <w:rsid w:val="00700B5F"/>
    <w:rsid w:val="007055FD"/>
    <w:rsid w:val="00732667"/>
    <w:rsid w:val="00737B4A"/>
    <w:rsid w:val="00774FCE"/>
    <w:rsid w:val="00777299"/>
    <w:rsid w:val="00793BF8"/>
    <w:rsid w:val="007D736B"/>
    <w:rsid w:val="007E0ABD"/>
    <w:rsid w:val="007E11B1"/>
    <w:rsid w:val="00800C09"/>
    <w:rsid w:val="008452C1"/>
    <w:rsid w:val="00850BF2"/>
    <w:rsid w:val="00851F48"/>
    <w:rsid w:val="00852972"/>
    <w:rsid w:val="008974B5"/>
    <w:rsid w:val="008B1AC4"/>
    <w:rsid w:val="008B64FC"/>
    <w:rsid w:val="008D03C2"/>
    <w:rsid w:val="00917475"/>
    <w:rsid w:val="00962560"/>
    <w:rsid w:val="0096466F"/>
    <w:rsid w:val="009656DC"/>
    <w:rsid w:val="00965B05"/>
    <w:rsid w:val="00993D9B"/>
    <w:rsid w:val="00993FB2"/>
    <w:rsid w:val="009A493E"/>
    <w:rsid w:val="009B281E"/>
    <w:rsid w:val="009D63D8"/>
    <w:rsid w:val="009E672E"/>
    <w:rsid w:val="00A13E28"/>
    <w:rsid w:val="00A17517"/>
    <w:rsid w:val="00A2590A"/>
    <w:rsid w:val="00A27C72"/>
    <w:rsid w:val="00A32761"/>
    <w:rsid w:val="00A33FA4"/>
    <w:rsid w:val="00A3741F"/>
    <w:rsid w:val="00A55283"/>
    <w:rsid w:val="00A67157"/>
    <w:rsid w:val="00A67BA3"/>
    <w:rsid w:val="00A85263"/>
    <w:rsid w:val="00A86018"/>
    <w:rsid w:val="00A91263"/>
    <w:rsid w:val="00A9348B"/>
    <w:rsid w:val="00AA3952"/>
    <w:rsid w:val="00AB1436"/>
    <w:rsid w:val="00AB2B1B"/>
    <w:rsid w:val="00AC1A2D"/>
    <w:rsid w:val="00AE6837"/>
    <w:rsid w:val="00AF2505"/>
    <w:rsid w:val="00AF701F"/>
    <w:rsid w:val="00B13841"/>
    <w:rsid w:val="00B574E6"/>
    <w:rsid w:val="00B60C8B"/>
    <w:rsid w:val="00B9001C"/>
    <w:rsid w:val="00BB6FCB"/>
    <w:rsid w:val="00BD7197"/>
    <w:rsid w:val="00C00C70"/>
    <w:rsid w:val="00C06189"/>
    <w:rsid w:val="00C24856"/>
    <w:rsid w:val="00C42F7E"/>
    <w:rsid w:val="00C61FD8"/>
    <w:rsid w:val="00C865D9"/>
    <w:rsid w:val="00CE7812"/>
    <w:rsid w:val="00CF2822"/>
    <w:rsid w:val="00D02988"/>
    <w:rsid w:val="00D04BBA"/>
    <w:rsid w:val="00D369A1"/>
    <w:rsid w:val="00D45752"/>
    <w:rsid w:val="00D565D5"/>
    <w:rsid w:val="00D65E1A"/>
    <w:rsid w:val="00D923EE"/>
    <w:rsid w:val="00DB345E"/>
    <w:rsid w:val="00DD0120"/>
    <w:rsid w:val="00DE3F9F"/>
    <w:rsid w:val="00E0422B"/>
    <w:rsid w:val="00E3004D"/>
    <w:rsid w:val="00E41CE8"/>
    <w:rsid w:val="00E45C77"/>
    <w:rsid w:val="00E52490"/>
    <w:rsid w:val="00E67F37"/>
    <w:rsid w:val="00E8401A"/>
    <w:rsid w:val="00EE131E"/>
    <w:rsid w:val="00EE68BF"/>
    <w:rsid w:val="00F013C9"/>
    <w:rsid w:val="00F23E20"/>
    <w:rsid w:val="00F3712C"/>
    <w:rsid w:val="00F41AA1"/>
    <w:rsid w:val="00F52EE2"/>
    <w:rsid w:val="00F67138"/>
    <w:rsid w:val="00FA4AD5"/>
    <w:rsid w:val="00FB1022"/>
    <w:rsid w:val="00FB1854"/>
    <w:rsid w:val="00FD6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AEB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FC"/>
    <w:pPr>
      <w:spacing w:after="200" w:line="276" w:lineRule="auto"/>
    </w:pPr>
    <w:rPr>
      <w:rFonts w:ascii="Arial"/>
      <w:szCs w:val="22"/>
      <w:lang w:eastAsia="en-US"/>
    </w:rPr>
  </w:style>
  <w:style w:type="paragraph" w:styleId="Heading1">
    <w:name w:val="heading 1"/>
    <w:basedOn w:val="Normal"/>
    <w:next w:val="Normal"/>
    <w:link w:val="Heading1Char"/>
    <w:uiPriority w:val="9"/>
    <w:qFormat/>
    <w:rsid w:val="001C2AA7"/>
    <w:pPr>
      <w:keepNext/>
      <w:spacing w:before="600" w:after="240"/>
      <w:ind w:left="450"/>
      <w:outlineLvl w:val="0"/>
    </w:pPr>
    <w:rPr>
      <w:rFonts w:eastAsiaTheme="majorEastAsia" w:hAnsi="Arial" w:cstheme="majorBidi"/>
      <w:b/>
      <w:bCs/>
      <w:kern w:val="32"/>
      <w:sz w:val="32"/>
      <w:szCs w:val="32"/>
    </w:rPr>
  </w:style>
  <w:style w:type="paragraph" w:styleId="Heading2">
    <w:name w:val="heading 2"/>
    <w:basedOn w:val="Normal"/>
    <w:next w:val="Normal"/>
    <w:link w:val="Heading2Char"/>
    <w:uiPriority w:val="9"/>
    <w:unhideWhenUsed/>
    <w:qFormat/>
    <w:rsid w:val="008B64FC"/>
    <w:pPr>
      <w:keepNext/>
      <w:spacing w:before="240" w:after="60"/>
      <w:outlineLvl w:val="1"/>
    </w:pPr>
    <w:rPr>
      <w:rFonts w:eastAsiaTheme="majorEastAsia" w:hAnsi="Arial" w:cstheme="majorBidi"/>
      <w:b/>
      <w:bCs/>
      <w:i/>
      <w:iCs/>
      <w:sz w:val="28"/>
      <w:szCs w:val="28"/>
    </w:rPr>
  </w:style>
  <w:style w:type="paragraph" w:styleId="Heading3">
    <w:name w:val="heading 3"/>
    <w:basedOn w:val="Normal"/>
    <w:next w:val="Normal"/>
    <w:link w:val="Heading3Char"/>
    <w:uiPriority w:val="9"/>
    <w:unhideWhenUsed/>
    <w:qFormat/>
    <w:rsid w:val="00732667"/>
    <w:pPr>
      <w:keepNext/>
      <w:spacing w:before="120" w:after="60"/>
      <w:outlineLvl w:val="2"/>
    </w:pPr>
    <w:rPr>
      <w:rFonts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AA7"/>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8B64FC"/>
    <w:rPr>
      <w:rFonts w:ascii="Arial" w:eastAsiaTheme="majorEastAsia" w:hAnsi="Arial" w:cstheme="majorBidi"/>
      <w:b/>
      <w:bCs/>
      <w:i/>
      <w:iCs/>
      <w:sz w:val="28"/>
      <w:szCs w:val="28"/>
      <w:lang w:eastAsia="en-US"/>
    </w:rPr>
  </w:style>
  <w:style w:type="character" w:customStyle="1" w:styleId="Heading3Char">
    <w:name w:val="Heading 3 Char"/>
    <w:basedOn w:val="DefaultParagraphFont"/>
    <w:link w:val="Heading3"/>
    <w:uiPriority w:val="9"/>
    <w:rsid w:val="00732667"/>
    <w:rPr>
      <w:rFonts w:ascii="Arial" w:eastAsiaTheme="majorEastAsia" w:hAnsi="Arial" w:cstheme="majorBidi"/>
      <w:b/>
      <w:bCs/>
      <w:sz w:val="24"/>
      <w:szCs w:val="26"/>
      <w:lang w:eastAsia="en-US"/>
    </w:rPr>
  </w:style>
  <w:style w:type="paragraph" w:styleId="Title">
    <w:name w:val="Title"/>
    <w:basedOn w:val="Normal"/>
    <w:next w:val="Normal"/>
    <w:link w:val="TitleChar"/>
    <w:uiPriority w:val="10"/>
    <w:qFormat/>
    <w:rsid w:val="008B64FC"/>
    <w:pPr>
      <w:pBdr>
        <w:bottom w:val="single" w:sz="8" w:space="4" w:color="auto"/>
      </w:pBdr>
      <w:spacing w:after="300" w:line="240" w:lineRule="auto"/>
      <w:contextualSpacing/>
    </w:pPr>
    <w:rPr>
      <w:rFonts w:eastAsiaTheme="majorEastAsia" w:hAnsi="Arial" w:cstheme="majorBidi"/>
      <w:b/>
      <w:caps/>
      <w:spacing w:val="-5"/>
      <w:kern w:val="28"/>
      <w:sz w:val="52"/>
      <w:szCs w:val="52"/>
    </w:rPr>
  </w:style>
  <w:style w:type="character" w:customStyle="1" w:styleId="TitleChar">
    <w:name w:val="Title Char"/>
    <w:basedOn w:val="DefaultParagraphFont"/>
    <w:link w:val="Title"/>
    <w:uiPriority w:val="10"/>
    <w:rsid w:val="008B64FC"/>
    <w:rPr>
      <w:rFonts w:ascii="Arial" w:eastAsiaTheme="majorEastAsia" w:hAnsi="Arial" w:cstheme="majorBidi"/>
      <w:b/>
      <w:caps/>
      <w:spacing w:val="-5"/>
      <w:kern w:val="28"/>
      <w:sz w:val="52"/>
      <w:szCs w:val="52"/>
      <w:lang w:eastAsia="en-US"/>
    </w:rPr>
  </w:style>
  <w:style w:type="character" w:styleId="Strong">
    <w:name w:val="Strong"/>
    <w:basedOn w:val="DefaultParagraphFont"/>
    <w:uiPriority w:val="22"/>
    <w:qFormat/>
    <w:rsid w:val="008B64FC"/>
    <w:rPr>
      <w:b/>
      <w:bCs/>
    </w:rPr>
  </w:style>
  <w:style w:type="character" w:styleId="Emphasis">
    <w:name w:val="Emphasis"/>
    <w:basedOn w:val="DefaultParagraphFont"/>
    <w:uiPriority w:val="20"/>
    <w:qFormat/>
    <w:rsid w:val="008B64FC"/>
    <w:rPr>
      <w:i/>
      <w:iCs/>
    </w:rPr>
  </w:style>
  <w:style w:type="paragraph" w:styleId="NoSpacing">
    <w:name w:val="No Spacing"/>
    <w:uiPriority w:val="1"/>
    <w:qFormat/>
    <w:rsid w:val="008B64FC"/>
    <w:rPr>
      <w:sz w:val="22"/>
      <w:szCs w:val="22"/>
      <w:lang w:eastAsia="en-US"/>
    </w:rPr>
  </w:style>
  <w:style w:type="paragraph" w:styleId="ListParagraph">
    <w:name w:val="List Paragraph"/>
    <w:basedOn w:val="Normal"/>
    <w:uiPriority w:val="34"/>
    <w:qFormat/>
    <w:rsid w:val="005F5C39"/>
    <w:pPr>
      <w:ind w:left="720"/>
      <w:contextualSpacing/>
    </w:pPr>
    <w:rPr>
      <w:rFonts w:eastAsiaTheme="minorHAnsi" w:hAnsi="Arial" w:cstheme="minorBidi"/>
    </w:rPr>
  </w:style>
  <w:style w:type="paragraph" w:styleId="Subtitle">
    <w:name w:val="Subtitle"/>
    <w:basedOn w:val="Normal"/>
    <w:next w:val="Normal"/>
    <w:link w:val="SubtitleChar"/>
    <w:uiPriority w:val="11"/>
    <w:qFormat/>
    <w:rsid w:val="008B64FC"/>
    <w:pPr>
      <w:numPr>
        <w:ilvl w:val="1"/>
      </w:numPr>
    </w:pPr>
    <w:rPr>
      <w:rFonts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8B64FC"/>
    <w:rPr>
      <w:rFonts w:ascii="Arial" w:eastAsiaTheme="majorEastAsia" w:hAnsi="Arial" w:cstheme="majorBidi"/>
      <w:b/>
      <w:iCs/>
      <w:spacing w:val="-15"/>
      <w:sz w:val="24"/>
      <w:szCs w:val="24"/>
      <w:lang w:eastAsia="en-US"/>
    </w:rPr>
  </w:style>
  <w:style w:type="paragraph" w:styleId="BalloonText">
    <w:name w:val="Balloon Text"/>
    <w:basedOn w:val="Normal"/>
    <w:link w:val="BalloonTextChar"/>
    <w:uiPriority w:val="99"/>
    <w:semiHidden/>
    <w:unhideWhenUsed/>
    <w:rsid w:val="0073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4A"/>
    <w:rPr>
      <w:rFonts w:ascii="Tahoma" w:hAnsi="Tahoma" w:cs="Tahoma"/>
      <w:sz w:val="16"/>
      <w:szCs w:val="16"/>
      <w:lang w:eastAsia="en-US"/>
    </w:rPr>
  </w:style>
  <w:style w:type="table" w:styleId="TableGrid">
    <w:name w:val="Table Grid"/>
    <w:basedOn w:val="TableNormal"/>
    <w:uiPriority w:val="59"/>
    <w:rsid w:val="0001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C77"/>
    <w:rPr>
      <w:color w:val="0000FF" w:themeColor="hyperlink"/>
      <w:u w:val="single"/>
    </w:rPr>
  </w:style>
  <w:style w:type="paragraph" w:styleId="NormalWeb">
    <w:name w:val="Normal (Web)"/>
    <w:basedOn w:val="Normal"/>
    <w:uiPriority w:val="99"/>
    <w:semiHidden/>
    <w:unhideWhenUsed/>
    <w:rsid w:val="00A27C72"/>
    <w:rPr>
      <w:rFonts w:ascii="Times New Roman" w:hAnsi="Times New Roman"/>
      <w:sz w:val="24"/>
      <w:szCs w:val="24"/>
    </w:rPr>
  </w:style>
  <w:style w:type="character" w:styleId="FollowedHyperlink">
    <w:name w:val="FollowedHyperlink"/>
    <w:basedOn w:val="DefaultParagraphFont"/>
    <w:uiPriority w:val="99"/>
    <w:semiHidden/>
    <w:unhideWhenUsed/>
    <w:rsid w:val="000C5371"/>
    <w:rPr>
      <w:color w:val="800080" w:themeColor="followedHyperlink"/>
      <w:u w:val="single"/>
    </w:rPr>
  </w:style>
  <w:style w:type="paragraph" w:styleId="DocumentMap">
    <w:name w:val="Document Map"/>
    <w:basedOn w:val="Normal"/>
    <w:link w:val="DocumentMapChar"/>
    <w:uiPriority w:val="99"/>
    <w:semiHidden/>
    <w:unhideWhenUsed/>
    <w:rsid w:val="00CE781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E781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3648">
      <w:bodyDiv w:val="1"/>
      <w:marLeft w:val="0"/>
      <w:marRight w:val="0"/>
      <w:marTop w:val="0"/>
      <w:marBottom w:val="0"/>
      <w:divBdr>
        <w:top w:val="none" w:sz="0" w:space="0" w:color="auto"/>
        <w:left w:val="none" w:sz="0" w:space="0" w:color="auto"/>
        <w:bottom w:val="none" w:sz="0" w:space="0" w:color="auto"/>
        <w:right w:val="none" w:sz="0" w:space="0" w:color="auto"/>
      </w:divBdr>
      <w:divsChild>
        <w:div w:id="807238000">
          <w:marLeft w:val="547"/>
          <w:marRight w:val="0"/>
          <w:marTop w:val="154"/>
          <w:marBottom w:val="0"/>
          <w:divBdr>
            <w:top w:val="none" w:sz="0" w:space="0" w:color="auto"/>
            <w:left w:val="none" w:sz="0" w:space="0" w:color="auto"/>
            <w:bottom w:val="none" w:sz="0" w:space="0" w:color="auto"/>
            <w:right w:val="none" w:sz="0" w:space="0" w:color="auto"/>
          </w:divBdr>
        </w:div>
        <w:div w:id="990330140">
          <w:marLeft w:val="547"/>
          <w:marRight w:val="0"/>
          <w:marTop w:val="154"/>
          <w:marBottom w:val="0"/>
          <w:divBdr>
            <w:top w:val="none" w:sz="0" w:space="0" w:color="auto"/>
            <w:left w:val="none" w:sz="0" w:space="0" w:color="auto"/>
            <w:bottom w:val="none" w:sz="0" w:space="0" w:color="auto"/>
            <w:right w:val="none" w:sz="0" w:space="0" w:color="auto"/>
          </w:divBdr>
        </w:div>
        <w:div w:id="1344237847">
          <w:marLeft w:val="547"/>
          <w:marRight w:val="0"/>
          <w:marTop w:val="154"/>
          <w:marBottom w:val="0"/>
          <w:divBdr>
            <w:top w:val="none" w:sz="0" w:space="0" w:color="auto"/>
            <w:left w:val="none" w:sz="0" w:space="0" w:color="auto"/>
            <w:bottom w:val="none" w:sz="0" w:space="0" w:color="auto"/>
            <w:right w:val="none" w:sz="0" w:space="0" w:color="auto"/>
          </w:divBdr>
        </w:div>
        <w:div w:id="2045516188">
          <w:marLeft w:val="547"/>
          <w:marRight w:val="0"/>
          <w:marTop w:val="154"/>
          <w:marBottom w:val="0"/>
          <w:divBdr>
            <w:top w:val="none" w:sz="0" w:space="0" w:color="auto"/>
            <w:left w:val="none" w:sz="0" w:space="0" w:color="auto"/>
            <w:bottom w:val="none" w:sz="0" w:space="0" w:color="auto"/>
            <w:right w:val="none" w:sz="0" w:space="0" w:color="auto"/>
          </w:divBdr>
        </w:div>
      </w:divsChild>
    </w:div>
    <w:div w:id="280961593">
      <w:bodyDiv w:val="1"/>
      <w:marLeft w:val="0"/>
      <w:marRight w:val="0"/>
      <w:marTop w:val="0"/>
      <w:marBottom w:val="0"/>
      <w:divBdr>
        <w:top w:val="none" w:sz="0" w:space="0" w:color="auto"/>
        <w:left w:val="none" w:sz="0" w:space="0" w:color="auto"/>
        <w:bottom w:val="none" w:sz="0" w:space="0" w:color="auto"/>
        <w:right w:val="none" w:sz="0" w:space="0" w:color="auto"/>
      </w:divBdr>
      <w:divsChild>
        <w:div w:id="450981204">
          <w:marLeft w:val="547"/>
          <w:marRight w:val="0"/>
          <w:marTop w:val="96"/>
          <w:marBottom w:val="0"/>
          <w:divBdr>
            <w:top w:val="none" w:sz="0" w:space="0" w:color="auto"/>
            <w:left w:val="none" w:sz="0" w:space="0" w:color="auto"/>
            <w:bottom w:val="none" w:sz="0" w:space="0" w:color="auto"/>
            <w:right w:val="none" w:sz="0" w:space="0" w:color="auto"/>
          </w:divBdr>
        </w:div>
        <w:div w:id="2126463680">
          <w:marLeft w:val="547"/>
          <w:marRight w:val="0"/>
          <w:marTop w:val="96"/>
          <w:marBottom w:val="0"/>
          <w:divBdr>
            <w:top w:val="none" w:sz="0" w:space="0" w:color="auto"/>
            <w:left w:val="none" w:sz="0" w:space="0" w:color="auto"/>
            <w:bottom w:val="none" w:sz="0" w:space="0" w:color="auto"/>
            <w:right w:val="none" w:sz="0" w:space="0" w:color="auto"/>
          </w:divBdr>
        </w:div>
        <w:div w:id="96950206">
          <w:marLeft w:val="547"/>
          <w:marRight w:val="0"/>
          <w:marTop w:val="96"/>
          <w:marBottom w:val="0"/>
          <w:divBdr>
            <w:top w:val="none" w:sz="0" w:space="0" w:color="auto"/>
            <w:left w:val="none" w:sz="0" w:space="0" w:color="auto"/>
            <w:bottom w:val="none" w:sz="0" w:space="0" w:color="auto"/>
            <w:right w:val="none" w:sz="0" w:space="0" w:color="auto"/>
          </w:divBdr>
        </w:div>
        <w:div w:id="1816871762">
          <w:marLeft w:val="547"/>
          <w:marRight w:val="0"/>
          <w:marTop w:val="96"/>
          <w:marBottom w:val="0"/>
          <w:divBdr>
            <w:top w:val="none" w:sz="0" w:space="0" w:color="auto"/>
            <w:left w:val="none" w:sz="0" w:space="0" w:color="auto"/>
            <w:bottom w:val="none" w:sz="0" w:space="0" w:color="auto"/>
            <w:right w:val="none" w:sz="0" w:space="0" w:color="auto"/>
          </w:divBdr>
        </w:div>
        <w:div w:id="1994797457">
          <w:marLeft w:val="547"/>
          <w:marRight w:val="0"/>
          <w:marTop w:val="96"/>
          <w:marBottom w:val="0"/>
          <w:divBdr>
            <w:top w:val="none" w:sz="0" w:space="0" w:color="auto"/>
            <w:left w:val="none" w:sz="0" w:space="0" w:color="auto"/>
            <w:bottom w:val="none" w:sz="0" w:space="0" w:color="auto"/>
            <w:right w:val="none" w:sz="0" w:space="0" w:color="auto"/>
          </w:divBdr>
        </w:div>
      </w:divsChild>
    </w:div>
    <w:div w:id="410125483">
      <w:bodyDiv w:val="1"/>
      <w:marLeft w:val="0"/>
      <w:marRight w:val="0"/>
      <w:marTop w:val="0"/>
      <w:marBottom w:val="0"/>
      <w:divBdr>
        <w:top w:val="none" w:sz="0" w:space="0" w:color="auto"/>
        <w:left w:val="none" w:sz="0" w:space="0" w:color="auto"/>
        <w:bottom w:val="none" w:sz="0" w:space="0" w:color="auto"/>
        <w:right w:val="none" w:sz="0" w:space="0" w:color="auto"/>
      </w:divBdr>
    </w:div>
    <w:div w:id="19115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centrify.com/cloud/apps/single-sign-on-for-huddle.asp"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okta.com/huddle"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www.pingone.com/huddle" TargetMode="External"/><Relationship Id="rId10" Type="http://schemas.openxmlformats.org/officeDocument/2006/relationships/image" Target="media/image5.jpeg"/><Relationship Id="rId19" Type="http://schemas.openxmlformats.org/officeDocument/2006/relationships/hyperlink" Target="https://github.com/Huddle/huddle-apis/wiki/SingleSignIn" TargetMode="Externa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1.wdp"/><Relationship Id="rId22" Type="http://schemas.openxmlformats.org/officeDocument/2006/relationships/hyperlink" Target="http://www.onelogin.com/partners/app-partners/Hud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26BC-EB87-492F-80F2-02929D02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Ninian Solutions Ltd</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Pipe</dc:creator>
  <cp:lastModifiedBy>Martin Saberton</cp:lastModifiedBy>
  <cp:revision>21</cp:revision>
  <cp:lastPrinted>2013-09-30T23:30:00Z</cp:lastPrinted>
  <dcterms:created xsi:type="dcterms:W3CDTF">2013-10-01T00:04:00Z</dcterms:created>
  <dcterms:modified xsi:type="dcterms:W3CDTF">2016-10-21T13:52:00Z</dcterms:modified>
</cp:coreProperties>
</file>